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85" w:rsidRPr="00B93856" w:rsidRDefault="00365385" w:rsidP="00365385">
      <w:pPr>
        <w:widowControl w:val="0"/>
        <w:snapToGrid w:val="0"/>
        <w:jc w:val="center"/>
        <w:rPr>
          <w:rFonts w:ascii="標楷體" w:eastAsia="標楷體" w:hAnsi="標楷體" w:cstheme="minorBidi"/>
          <w:b/>
          <w:color w:val="000000"/>
          <w:sz w:val="28"/>
          <w:szCs w:val="28"/>
          <w:shd w:val="clear" w:color="auto" w:fill="FFFFFF"/>
        </w:rPr>
      </w:pPr>
      <w:r w:rsidRPr="00B93856">
        <w:rPr>
          <w:rFonts w:ascii="標楷體" w:eastAsia="標楷體" w:hAnsi="標楷體" w:cstheme="minorBidi" w:hint="eastAsia"/>
          <w:b/>
          <w:color w:val="000000"/>
          <w:sz w:val="28"/>
          <w:szCs w:val="28"/>
          <w:shd w:val="clear" w:color="auto" w:fill="FFFFFF"/>
        </w:rPr>
        <w:t>國立高雄師範大學附屬高級中學員生消費合作社</w:t>
      </w:r>
    </w:p>
    <w:p w:rsidR="00365385" w:rsidRPr="00B93856" w:rsidRDefault="00365385" w:rsidP="00365385">
      <w:pPr>
        <w:widowControl w:val="0"/>
        <w:snapToGrid w:val="0"/>
        <w:jc w:val="center"/>
        <w:rPr>
          <w:rFonts w:ascii="標楷體" w:eastAsia="標楷體" w:hAnsi="標楷體" w:cstheme="minorBidi"/>
          <w:b/>
          <w:color w:val="000000"/>
          <w:sz w:val="28"/>
          <w:szCs w:val="28"/>
          <w:shd w:val="clear" w:color="auto" w:fill="FFFFFF"/>
        </w:rPr>
      </w:pPr>
      <w:r w:rsidRPr="00B93856">
        <w:rPr>
          <w:rFonts w:ascii="標楷體" w:eastAsia="標楷體" w:hAnsi="標楷體" w:cstheme="minorBidi" w:hint="eastAsia"/>
          <w:b/>
          <w:color w:val="000000"/>
          <w:sz w:val="28"/>
          <w:szCs w:val="28"/>
          <w:shd w:val="clear" w:color="auto" w:fill="FFFFFF"/>
        </w:rPr>
        <w:t>111年清寒優秀學生獎學金申請要點</w:t>
      </w:r>
      <w:bookmarkStart w:id="0" w:name="_GoBack"/>
      <w:bookmarkEnd w:id="0"/>
    </w:p>
    <w:p w:rsidR="00365385" w:rsidRPr="00E67021" w:rsidRDefault="00365385" w:rsidP="00365385">
      <w:pPr>
        <w:widowControl w:val="0"/>
        <w:snapToGrid w:val="0"/>
        <w:spacing w:line="180" w:lineRule="auto"/>
        <w:jc w:val="right"/>
        <w:rPr>
          <w:rFonts w:ascii="標楷體" w:eastAsia="標楷體" w:hAnsi="標楷體" w:cstheme="minorBidi"/>
          <w:sz w:val="18"/>
          <w:szCs w:val="18"/>
        </w:rPr>
      </w:pPr>
      <w:r w:rsidRPr="00E67021">
        <w:rPr>
          <w:rFonts w:ascii="標楷體" w:eastAsia="標楷體" w:hAnsi="標楷體" w:cstheme="minorBidi" w:hint="eastAsia"/>
          <w:sz w:val="18"/>
          <w:szCs w:val="18"/>
        </w:rPr>
        <w:t>111.01.11社務會議草案通過</w:t>
      </w:r>
    </w:p>
    <w:p w:rsidR="00365385" w:rsidRPr="00E67021" w:rsidRDefault="00365385" w:rsidP="00365385">
      <w:pPr>
        <w:widowControl w:val="0"/>
        <w:snapToGrid w:val="0"/>
        <w:spacing w:line="180" w:lineRule="auto"/>
        <w:jc w:val="right"/>
        <w:rPr>
          <w:rFonts w:ascii="標楷體" w:eastAsia="標楷體" w:hAnsi="標楷體" w:cstheme="minorBidi"/>
          <w:color w:val="000000"/>
          <w:sz w:val="18"/>
          <w:szCs w:val="18"/>
          <w:shd w:val="clear" w:color="auto" w:fill="FFFFFF"/>
        </w:rPr>
      </w:pPr>
      <w:r w:rsidRPr="00E67021">
        <w:rPr>
          <w:rFonts w:ascii="標楷體" w:eastAsia="標楷體" w:hAnsi="標楷體" w:cstheme="minorBidi" w:hint="eastAsia"/>
          <w:sz w:val="18"/>
          <w:szCs w:val="18"/>
        </w:rPr>
        <w:t xml:space="preserve"> 111.01.20社員大會修正通過實施</w:t>
      </w:r>
    </w:p>
    <w:p w:rsidR="00365385" w:rsidRPr="00B93856" w:rsidRDefault="00365385" w:rsidP="00365385">
      <w:pPr>
        <w:widowControl w:val="0"/>
        <w:snapToGrid w:val="0"/>
        <w:ind w:left="610" w:hangingChars="218" w:hanging="610"/>
        <w:rPr>
          <w:rFonts w:ascii="標楷體" w:eastAsia="標楷體" w:hAnsi="標楷體" w:cstheme="minorBidi"/>
          <w:sz w:val="28"/>
          <w:szCs w:val="28"/>
        </w:rPr>
      </w:pPr>
      <w:r w:rsidRPr="00B93856">
        <w:rPr>
          <w:rFonts w:ascii="標楷體" w:eastAsia="標楷體" w:hAnsi="標楷體" w:cstheme="minorBidi" w:hint="eastAsia"/>
          <w:sz w:val="28"/>
          <w:szCs w:val="28"/>
        </w:rPr>
        <w:t>一、國立高雄師範大學附屬高級中學員生消費合作社（以下簡稱員生社）依據教育部｢高級中等學校辦理員生消費合作社注意事項｣第十四</w:t>
      </w:r>
      <w:r>
        <w:rPr>
          <w:rFonts w:ascii="標楷體" w:eastAsia="標楷體" w:hAnsi="標楷體" w:cstheme="minorBidi" w:hint="eastAsia"/>
          <w:sz w:val="28"/>
          <w:szCs w:val="28"/>
        </w:rPr>
        <w:t>點</w:t>
      </w:r>
      <w:r w:rsidRPr="00B93856">
        <w:rPr>
          <w:rFonts w:ascii="標楷體" w:eastAsia="標楷體" w:hAnsi="標楷體" w:cstheme="minorBidi" w:hint="eastAsia"/>
          <w:sz w:val="28"/>
          <w:szCs w:val="28"/>
        </w:rPr>
        <w:t>規定，為獎勵學校清寒優秀學生就學，特訂定本要點。</w:t>
      </w:r>
    </w:p>
    <w:p w:rsidR="00365385" w:rsidRPr="00B93856" w:rsidRDefault="00365385" w:rsidP="00365385">
      <w:pPr>
        <w:widowControl w:val="0"/>
        <w:snapToGrid w:val="0"/>
        <w:ind w:left="610" w:hangingChars="218" w:hanging="610"/>
        <w:rPr>
          <w:rFonts w:ascii="標楷體" w:eastAsia="標楷體" w:hAnsi="標楷體" w:cstheme="minorBidi"/>
          <w:sz w:val="28"/>
          <w:szCs w:val="28"/>
        </w:rPr>
      </w:pPr>
      <w:r w:rsidRPr="00B93856">
        <w:rPr>
          <w:rFonts w:ascii="標楷體" w:eastAsia="標楷體" w:hAnsi="標楷體" w:cstheme="minorBidi" w:hint="eastAsia"/>
          <w:sz w:val="28"/>
          <w:szCs w:val="28"/>
        </w:rPr>
        <w:t>二、凡於本校就讀之在學清寒學生，符合下列規定者得申請清寒優秀學生獎學金（以下簡稱獎學金）：</w:t>
      </w:r>
    </w:p>
    <w:p w:rsidR="00365385" w:rsidRPr="00B93856" w:rsidRDefault="00365385" w:rsidP="00365385">
      <w:pPr>
        <w:widowControl w:val="0"/>
        <w:snapToGrid w:val="0"/>
        <w:ind w:left="1680" w:hangingChars="600" w:hanging="1680"/>
        <w:rPr>
          <w:rFonts w:ascii="標楷體" w:eastAsia="標楷體" w:hAnsi="標楷體" w:cstheme="minorBidi"/>
          <w:sz w:val="28"/>
          <w:szCs w:val="28"/>
        </w:rPr>
      </w:pPr>
      <w:r w:rsidRPr="00B93856">
        <w:rPr>
          <w:rFonts w:ascii="標楷體" w:eastAsia="標楷體" w:hAnsi="標楷體" w:cstheme="minorBidi" w:hint="eastAsia"/>
          <w:sz w:val="28"/>
          <w:szCs w:val="28"/>
        </w:rPr>
        <w:t xml:space="preserve">    高中部：學業成績學期平均七十五分以上，且未有曠課缺席紀錄及未受記過處分。</w:t>
      </w:r>
    </w:p>
    <w:p w:rsidR="00365385" w:rsidRPr="00B93856" w:rsidRDefault="00365385" w:rsidP="00365385">
      <w:pPr>
        <w:widowControl w:val="0"/>
        <w:snapToGrid w:val="0"/>
        <w:ind w:left="1982" w:hangingChars="708" w:hanging="1982"/>
        <w:rPr>
          <w:rFonts w:ascii="標楷體" w:eastAsia="標楷體" w:hAnsi="標楷體" w:cstheme="minorBidi"/>
          <w:sz w:val="28"/>
          <w:szCs w:val="28"/>
        </w:rPr>
      </w:pPr>
      <w:r w:rsidRPr="00B93856">
        <w:rPr>
          <w:rFonts w:ascii="標楷體" w:eastAsia="標楷體" w:hAnsi="標楷體" w:cstheme="minorBidi" w:hint="eastAsia"/>
          <w:sz w:val="28"/>
          <w:szCs w:val="28"/>
        </w:rPr>
        <w:t xml:space="preserve">    國中小部：各學習領域均達七十分（乙等）以上，且未有曠課缺席紀錄及未受記過處分。</w:t>
      </w:r>
    </w:p>
    <w:p w:rsidR="00365385" w:rsidRPr="00B93856" w:rsidRDefault="00365385" w:rsidP="00365385">
      <w:pPr>
        <w:widowControl w:val="0"/>
        <w:snapToGrid w:val="0"/>
        <w:ind w:left="610" w:hangingChars="218" w:hanging="610"/>
        <w:rPr>
          <w:rFonts w:ascii="標楷體" w:eastAsia="標楷體" w:hAnsi="標楷體" w:cstheme="minorBidi"/>
          <w:sz w:val="28"/>
          <w:szCs w:val="28"/>
        </w:rPr>
      </w:pPr>
      <w:r w:rsidRPr="00B93856">
        <w:rPr>
          <w:rFonts w:ascii="標楷體" w:eastAsia="標楷體" w:hAnsi="標楷體" w:cstheme="minorBidi" w:hint="eastAsia"/>
          <w:sz w:val="28"/>
          <w:szCs w:val="28"/>
        </w:rPr>
        <w:t>三、獎學金發給名額如下：</w:t>
      </w:r>
    </w:p>
    <w:p w:rsidR="00365385" w:rsidRDefault="00365385" w:rsidP="00365385">
      <w:pPr>
        <w:widowControl w:val="0"/>
        <w:snapToGrid w:val="0"/>
        <w:ind w:left="610" w:hangingChars="218" w:hanging="610"/>
        <w:rPr>
          <w:rFonts w:ascii="標楷體" w:eastAsia="標楷體" w:hAnsi="標楷體" w:cstheme="minorBidi"/>
          <w:sz w:val="28"/>
          <w:szCs w:val="28"/>
        </w:rPr>
      </w:pPr>
      <w:r w:rsidRPr="00B93856">
        <w:rPr>
          <w:rFonts w:ascii="標楷體" w:eastAsia="標楷體" w:hAnsi="標楷體" w:cstheme="minorBidi" w:hint="eastAsia"/>
          <w:sz w:val="28"/>
          <w:szCs w:val="28"/>
        </w:rPr>
        <w:t xml:space="preserve">    高中部：5名。</w:t>
      </w:r>
      <w:r>
        <w:rPr>
          <w:rFonts w:ascii="標楷體" w:eastAsia="標楷體" w:hAnsi="標楷體" w:cstheme="minorBidi" w:hint="eastAsia"/>
          <w:sz w:val="28"/>
          <w:szCs w:val="28"/>
        </w:rPr>
        <w:br/>
      </w:r>
      <w:r w:rsidRPr="00B93856">
        <w:rPr>
          <w:rFonts w:ascii="標楷體" w:eastAsia="標楷體" w:hAnsi="標楷體" w:cstheme="minorBidi" w:hint="eastAsia"/>
          <w:sz w:val="28"/>
          <w:szCs w:val="28"/>
        </w:rPr>
        <w:t>國中部：2名。</w:t>
      </w:r>
      <w:r>
        <w:rPr>
          <w:rFonts w:ascii="標楷體" w:eastAsia="標楷體" w:hAnsi="標楷體" w:cstheme="minorBidi" w:hint="eastAsia"/>
          <w:sz w:val="28"/>
          <w:szCs w:val="28"/>
        </w:rPr>
        <w:br/>
      </w:r>
      <w:r w:rsidRPr="00B93856">
        <w:rPr>
          <w:rFonts w:ascii="標楷體" w:eastAsia="標楷體" w:hAnsi="標楷體" w:cstheme="minorBidi" w:hint="eastAsia"/>
          <w:sz w:val="28"/>
          <w:szCs w:val="28"/>
        </w:rPr>
        <w:t>國小部：1名。</w:t>
      </w:r>
    </w:p>
    <w:p w:rsidR="00365385" w:rsidRPr="00B93856" w:rsidRDefault="00365385" w:rsidP="00365385">
      <w:pPr>
        <w:widowControl w:val="0"/>
        <w:snapToGrid w:val="0"/>
        <w:ind w:left="610" w:hangingChars="218" w:hanging="610"/>
        <w:rPr>
          <w:rFonts w:ascii="標楷體" w:eastAsia="標楷體" w:hAnsi="標楷體" w:cstheme="minorBidi"/>
          <w:sz w:val="28"/>
          <w:szCs w:val="28"/>
        </w:rPr>
      </w:pPr>
      <w:r w:rsidRPr="00B93856">
        <w:rPr>
          <w:rFonts w:ascii="標楷體" w:eastAsia="標楷體" w:hAnsi="標楷體" w:cstheme="minorBidi" w:hint="eastAsia"/>
          <w:sz w:val="28"/>
          <w:szCs w:val="28"/>
        </w:rPr>
        <w:t>四、本要點所稱清寒學生適用對象及優先順序如下：</w:t>
      </w:r>
      <w:r>
        <w:rPr>
          <w:rFonts w:ascii="標楷體" w:eastAsia="標楷體" w:hAnsi="標楷體" w:cstheme="minorBidi" w:hint="eastAsia"/>
          <w:sz w:val="28"/>
          <w:szCs w:val="28"/>
        </w:rPr>
        <w:br/>
      </w:r>
      <w:r w:rsidRPr="00B93856">
        <w:rPr>
          <w:rFonts w:ascii="標楷體" w:eastAsia="標楷體" w:hAnsi="標楷體" w:cstheme="minorBidi" w:hint="eastAsia"/>
          <w:sz w:val="28"/>
          <w:szCs w:val="28"/>
        </w:rPr>
        <w:t>（一）低收入戶學生。</w:t>
      </w:r>
      <w:r>
        <w:rPr>
          <w:rFonts w:ascii="標楷體" w:eastAsia="標楷體" w:hAnsi="標楷體" w:cstheme="minorBidi" w:hint="eastAsia"/>
          <w:sz w:val="28"/>
          <w:szCs w:val="28"/>
        </w:rPr>
        <w:br/>
      </w:r>
      <w:r w:rsidRPr="00B93856">
        <w:rPr>
          <w:rFonts w:ascii="標楷體" w:eastAsia="標楷體" w:hAnsi="標楷體" w:cstheme="minorBidi" w:hint="eastAsia"/>
          <w:sz w:val="28"/>
          <w:szCs w:val="28"/>
        </w:rPr>
        <w:t>（二）特殊境遇家庭子女孫子女。</w:t>
      </w:r>
      <w:r>
        <w:rPr>
          <w:rFonts w:ascii="標楷體" w:eastAsia="標楷體" w:hAnsi="標楷體" w:cstheme="minorBidi" w:hint="eastAsia"/>
          <w:sz w:val="28"/>
          <w:szCs w:val="28"/>
        </w:rPr>
        <w:br/>
      </w:r>
      <w:r w:rsidRPr="00B93856">
        <w:rPr>
          <w:rFonts w:ascii="標楷體" w:eastAsia="標楷體" w:hAnsi="標楷體" w:cstheme="minorBidi" w:hint="eastAsia"/>
          <w:sz w:val="28"/>
          <w:szCs w:val="28"/>
        </w:rPr>
        <w:t>（三）中低收入戶學生。</w:t>
      </w:r>
      <w:r>
        <w:rPr>
          <w:rFonts w:ascii="標楷體" w:eastAsia="標楷體" w:hAnsi="標楷體" w:cstheme="minorBidi" w:hint="eastAsia"/>
          <w:sz w:val="28"/>
          <w:szCs w:val="28"/>
        </w:rPr>
        <w:br/>
      </w:r>
      <w:r w:rsidRPr="00B93856">
        <w:rPr>
          <w:rFonts w:ascii="標楷體" w:eastAsia="標楷體" w:hAnsi="標楷體" w:cstheme="minorBidi" w:hint="eastAsia"/>
          <w:sz w:val="28"/>
          <w:szCs w:val="28"/>
        </w:rPr>
        <w:t>（四）家庭年所得五十萬元以下之學生。</w:t>
      </w:r>
    </w:p>
    <w:p w:rsidR="00365385" w:rsidRPr="00B93856" w:rsidRDefault="00365385" w:rsidP="00365385">
      <w:pPr>
        <w:widowControl w:val="0"/>
        <w:snapToGrid w:val="0"/>
        <w:ind w:left="610" w:hangingChars="218" w:hanging="610"/>
        <w:rPr>
          <w:rFonts w:ascii="標楷體" w:eastAsia="標楷體" w:hAnsi="標楷體" w:cstheme="minorBidi"/>
          <w:sz w:val="28"/>
          <w:szCs w:val="28"/>
        </w:rPr>
      </w:pPr>
      <w:r w:rsidRPr="00B93856">
        <w:rPr>
          <w:rFonts w:ascii="標楷體" w:eastAsia="標楷體" w:hAnsi="標楷體" w:cstheme="minorBidi" w:hint="eastAsia"/>
          <w:sz w:val="28"/>
          <w:szCs w:val="28"/>
        </w:rPr>
        <w:t>五、發給原則：申請人數超過發給名額時，先依前項規定排序，再依學業總成績高低順序錄取。</w:t>
      </w:r>
    </w:p>
    <w:p w:rsidR="00365385" w:rsidRPr="00B93856" w:rsidRDefault="00365385" w:rsidP="00365385">
      <w:pPr>
        <w:widowControl w:val="0"/>
        <w:snapToGrid w:val="0"/>
        <w:ind w:left="610" w:hangingChars="218" w:hanging="610"/>
        <w:rPr>
          <w:rFonts w:ascii="標楷體" w:eastAsia="標楷體" w:hAnsi="標楷體" w:cstheme="minorBidi"/>
          <w:sz w:val="28"/>
          <w:szCs w:val="28"/>
        </w:rPr>
      </w:pPr>
      <w:r w:rsidRPr="00B93856">
        <w:rPr>
          <w:rFonts w:ascii="標楷體" w:eastAsia="標楷體" w:hAnsi="標楷體" w:cstheme="minorBidi" w:hint="eastAsia"/>
          <w:sz w:val="28"/>
          <w:szCs w:val="28"/>
        </w:rPr>
        <w:t>六、每名獎學金新臺幣二千元。</w:t>
      </w:r>
    </w:p>
    <w:p w:rsidR="00365385" w:rsidRPr="00B93856" w:rsidRDefault="00365385" w:rsidP="00365385">
      <w:pPr>
        <w:widowControl w:val="0"/>
        <w:snapToGrid w:val="0"/>
        <w:ind w:left="610" w:hangingChars="218" w:hanging="610"/>
        <w:rPr>
          <w:rFonts w:ascii="標楷體" w:eastAsia="標楷體" w:hAnsi="標楷體" w:cstheme="minorBidi"/>
          <w:sz w:val="28"/>
          <w:szCs w:val="28"/>
        </w:rPr>
      </w:pPr>
      <w:r w:rsidRPr="00B93856">
        <w:rPr>
          <w:rFonts w:ascii="標楷體" w:eastAsia="標楷體" w:hAnsi="標楷體" w:cstheme="minorBidi" w:hint="eastAsia"/>
          <w:sz w:val="28"/>
          <w:szCs w:val="28"/>
        </w:rPr>
        <w:t>七、申請獎學金學生，應檢附下列資料，填寫申請書(附件)</w:t>
      </w:r>
      <w:r>
        <w:rPr>
          <w:rFonts w:ascii="標楷體" w:eastAsia="標楷體" w:hAnsi="標楷體" w:cstheme="minorBidi" w:hint="eastAsia"/>
          <w:sz w:val="28"/>
          <w:szCs w:val="28"/>
        </w:rPr>
        <w:t>向員生社提出申請，由員生社理監事會議審核</w:t>
      </w:r>
      <w:r w:rsidRPr="00B93856">
        <w:rPr>
          <w:rFonts w:ascii="標楷體" w:eastAsia="標楷體" w:hAnsi="標楷體" w:cstheme="minorBidi" w:hint="eastAsia"/>
          <w:sz w:val="28"/>
          <w:szCs w:val="28"/>
        </w:rPr>
        <w:t>：</w:t>
      </w:r>
    </w:p>
    <w:p w:rsidR="00365385" w:rsidRPr="00B93856" w:rsidRDefault="00365385" w:rsidP="00365385">
      <w:pPr>
        <w:widowControl w:val="0"/>
        <w:snapToGrid w:val="0"/>
        <w:ind w:left="610" w:hangingChars="218" w:hanging="610"/>
        <w:rPr>
          <w:rFonts w:ascii="標楷體" w:eastAsia="標楷體" w:hAnsi="標楷體" w:cstheme="minorBidi"/>
          <w:sz w:val="28"/>
          <w:szCs w:val="28"/>
        </w:rPr>
      </w:pPr>
      <w:r w:rsidRPr="00B93856">
        <w:rPr>
          <w:rFonts w:ascii="標楷體" w:eastAsia="標楷體" w:hAnsi="標楷體" w:cstheme="minorBidi" w:hint="eastAsia"/>
          <w:sz w:val="28"/>
          <w:szCs w:val="28"/>
        </w:rPr>
        <w:t xml:space="preserve">   （一）申請書一份。</w:t>
      </w:r>
    </w:p>
    <w:p w:rsidR="00365385" w:rsidRPr="00B93856" w:rsidRDefault="00365385" w:rsidP="00365385">
      <w:pPr>
        <w:widowControl w:val="0"/>
        <w:snapToGrid w:val="0"/>
        <w:ind w:left="610" w:hangingChars="218" w:hanging="610"/>
        <w:rPr>
          <w:rFonts w:ascii="標楷體" w:eastAsia="標楷體" w:hAnsi="標楷體" w:cstheme="minorBidi"/>
          <w:sz w:val="28"/>
          <w:szCs w:val="28"/>
        </w:rPr>
      </w:pPr>
      <w:r w:rsidRPr="00B93856">
        <w:rPr>
          <w:rFonts w:ascii="標楷體" w:eastAsia="標楷體" w:hAnsi="標楷體" w:cstheme="minorBidi" w:hint="eastAsia"/>
          <w:sz w:val="28"/>
          <w:szCs w:val="28"/>
        </w:rPr>
        <w:t xml:space="preserve">   （二）前一學期成績證明書一份。</w:t>
      </w:r>
    </w:p>
    <w:p w:rsidR="00365385" w:rsidRPr="00B93856" w:rsidRDefault="00365385" w:rsidP="00365385">
      <w:pPr>
        <w:widowControl w:val="0"/>
        <w:snapToGrid w:val="0"/>
        <w:ind w:left="610" w:hangingChars="218" w:hanging="610"/>
        <w:rPr>
          <w:rFonts w:ascii="標楷體" w:eastAsia="標楷體" w:hAnsi="標楷體" w:cstheme="minorBidi"/>
          <w:sz w:val="28"/>
          <w:szCs w:val="28"/>
        </w:rPr>
      </w:pPr>
      <w:r w:rsidRPr="00B93856">
        <w:rPr>
          <w:rFonts w:ascii="標楷體" w:eastAsia="標楷體" w:hAnsi="標楷體" w:cstheme="minorBidi" w:hint="eastAsia"/>
          <w:sz w:val="28"/>
          <w:szCs w:val="28"/>
        </w:rPr>
        <w:t xml:space="preserve">   （三）獎懲紀錄與出缺勤紀錄。</w:t>
      </w:r>
    </w:p>
    <w:p w:rsidR="00365385" w:rsidRPr="00B93856" w:rsidRDefault="00365385" w:rsidP="00365385">
      <w:pPr>
        <w:widowControl w:val="0"/>
        <w:snapToGrid w:val="0"/>
        <w:ind w:left="1221" w:hangingChars="436" w:hanging="1221"/>
        <w:rPr>
          <w:rFonts w:ascii="標楷體" w:eastAsia="標楷體" w:hAnsi="標楷體" w:cstheme="minorBidi"/>
          <w:sz w:val="28"/>
          <w:szCs w:val="28"/>
        </w:rPr>
      </w:pPr>
      <w:r w:rsidRPr="00B93856">
        <w:rPr>
          <w:rFonts w:ascii="標楷體" w:eastAsia="標楷體" w:hAnsi="標楷體" w:cstheme="minorBidi" w:hint="eastAsia"/>
          <w:sz w:val="28"/>
          <w:szCs w:val="28"/>
        </w:rPr>
        <w:t xml:space="preserve">   （四）檢附證明：區公所開立低、中低收入戶證明書、經導師簽核或公文證明之特殊境遇家庭、國稅局開立最近一年度綜</w:t>
      </w:r>
      <w:r w:rsidRPr="00B93856">
        <w:rPr>
          <w:rFonts w:ascii="標楷體" w:eastAsia="標楷體" w:hAnsi="標楷體" w:cstheme="minorBidi" w:hint="eastAsia"/>
          <w:sz w:val="28"/>
          <w:szCs w:val="28"/>
        </w:rPr>
        <w:lastRenderedPageBreak/>
        <w:t>合所得稅各類所得資料清單一份。</w:t>
      </w:r>
    </w:p>
    <w:p w:rsidR="00365385" w:rsidRPr="00B93856" w:rsidRDefault="00365385" w:rsidP="00365385">
      <w:pPr>
        <w:widowControl w:val="0"/>
        <w:snapToGrid w:val="0"/>
        <w:ind w:left="1221" w:hangingChars="436" w:hanging="1221"/>
        <w:rPr>
          <w:rFonts w:ascii="標楷體" w:eastAsia="標楷體" w:hAnsi="標楷體" w:cstheme="minorBidi"/>
          <w:sz w:val="28"/>
          <w:szCs w:val="28"/>
        </w:rPr>
      </w:pPr>
      <w:r w:rsidRPr="00B93856">
        <w:rPr>
          <w:rFonts w:ascii="標楷體" w:eastAsia="標楷體" w:hAnsi="標楷體" w:cstheme="minorBidi" w:hint="eastAsia"/>
          <w:sz w:val="28"/>
          <w:szCs w:val="28"/>
        </w:rPr>
        <w:t xml:space="preserve">   （五）戶口名簿或戶籍謄本影印本一份。</w:t>
      </w:r>
    </w:p>
    <w:p w:rsidR="00365385" w:rsidRPr="00B93856" w:rsidRDefault="00365385" w:rsidP="00365385">
      <w:pPr>
        <w:widowControl w:val="0"/>
        <w:snapToGrid w:val="0"/>
        <w:ind w:left="1156" w:hangingChars="413" w:hanging="1156"/>
        <w:rPr>
          <w:rFonts w:ascii="標楷體" w:eastAsia="標楷體" w:hAnsi="標楷體" w:cstheme="minorBidi"/>
          <w:sz w:val="28"/>
          <w:szCs w:val="28"/>
        </w:rPr>
      </w:pPr>
      <w:r w:rsidRPr="00B93856">
        <w:rPr>
          <w:rFonts w:ascii="標楷體" w:eastAsia="標楷體" w:hAnsi="標楷體" w:cstheme="minorBidi" w:hint="eastAsia"/>
          <w:sz w:val="28"/>
          <w:szCs w:val="28"/>
        </w:rPr>
        <w:t>八、申請期限：自2月10日起至3月18日止。</w:t>
      </w:r>
    </w:p>
    <w:p w:rsidR="00365385" w:rsidRPr="00B93856" w:rsidRDefault="00365385" w:rsidP="00365385">
      <w:pPr>
        <w:rPr>
          <w:rFonts w:ascii="標楷體" w:eastAsia="標楷體" w:hAnsi="標楷體"/>
          <w:bCs/>
          <w:spacing w:val="20"/>
          <w:sz w:val="28"/>
          <w:szCs w:val="28"/>
        </w:rPr>
      </w:pPr>
    </w:p>
    <w:p w:rsidR="00AD5C3F" w:rsidRPr="00365385" w:rsidRDefault="00AD5C3F"/>
    <w:sectPr w:rsidR="00AD5C3F" w:rsidRPr="003653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85"/>
    <w:rsid w:val="00365385"/>
    <w:rsid w:val="00740CF5"/>
    <w:rsid w:val="00A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85"/>
    <w:pPr>
      <w:spacing w:line="44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CF5"/>
    <w:pPr>
      <w:widowControl w:val="0"/>
      <w:spacing w:line="240" w:lineRule="auto"/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85"/>
    <w:pPr>
      <w:spacing w:line="44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CF5"/>
    <w:pPr>
      <w:widowControl w:val="0"/>
      <w:spacing w:line="240" w:lineRule="auto"/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2022-01-30T07:10:00Z</dcterms:created>
  <dcterms:modified xsi:type="dcterms:W3CDTF">2022-01-30T07:11:00Z</dcterms:modified>
</cp:coreProperties>
</file>