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9D" w:rsidRPr="00A32D1F" w:rsidRDefault="008F7FF8" w:rsidP="00A74882">
      <w:pPr>
        <w:snapToGrid w:val="0"/>
        <w:spacing w:line="240" w:lineRule="atLeast"/>
        <w:jc w:val="center"/>
        <w:rPr>
          <w:sz w:val="40"/>
          <w:szCs w:val="40"/>
        </w:rPr>
      </w:pPr>
      <w:bookmarkStart w:id="0" w:name="_GoBack"/>
      <w:r w:rsidRPr="008F7FF8">
        <w:rPr>
          <w:rFonts w:hint="eastAsia"/>
          <w:sz w:val="40"/>
          <w:szCs w:val="40"/>
        </w:rPr>
        <w:t>202</w:t>
      </w:r>
      <w:r w:rsidR="00677F6B">
        <w:rPr>
          <w:sz w:val="40"/>
          <w:szCs w:val="40"/>
        </w:rPr>
        <w:t>2</w:t>
      </w:r>
      <w:r w:rsidRPr="008F7FF8">
        <w:rPr>
          <w:rFonts w:hint="eastAsia"/>
          <w:sz w:val="40"/>
          <w:szCs w:val="40"/>
        </w:rPr>
        <w:t>「</w:t>
      </w:r>
      <w:r w:rsidR="00635A67">
        <w:rPr>
          <w:rFonts w:hint="eastAsia"/>
          <w:sz w:val="40"/>
          <w:szCs w:val="40"/>
        </w:rPr>
        <w:t>線上</w:t>
      </w:r>
      <w:r w:rsidRPr="008F7FF8">
        <w:rPr>
          <w:rFonts w:hint="eastAsia"/>
          <w:sz w:val="40"/>
          <w:szCs w:val="40"/>
        </w:rPr>
        <w:t>」高</w:t>
      </w:r>
      <w:r w:rsidR="008F6BC4">
        <w:rPr>
          <w:rFonts w:hint="eastAsia"/>
          <w:sz w:val="40"/>
          <w:szCs w:val="40"/>
        </w:rPr>
        <w:t>中生</w:t>
      </w:r>
      <w:r w:rsidRPr="008F7FF8">
        <w:rPr>
          <w:rFonts w:hint="eastAsia"/>
          <w:sz w:val="40"/>
          <w:szCs w:val="40"/>
        </w:rPr>
        <w:t>科學營（兩岸四地）</w:t>
      </w:r>
      <w:bookmarkEnd w:id="0"/>
    </w:p>
    <w:p w:rsidR="00A74882" w:rsidRPr="00862703" w:rsidRDefault="00A74882" w:rsidP="00A74882">
      <w:pPr>
        <w:snapToGrid w:val="0"/>
        <w:spacing w:line="240" w:lineRule="atLeast"/>
        <w:jc w:val="center"/>
        <w:rPr>
          <w:sz w:val="16"/>
          <w:szCs w:val="16"/>
        </w:rPr>
      </w:pPr>
    </w:p>
    <w:p w:rsidR="00A74882" w:rsidRPr="008735E4" w:rsidRDefault="001543D3" w:rsidP="00A74882">
      <w:pPr>
        <w:snapToGrid w:val="0"/>
        <w:spacing w:beforeLines="50" w:before="180" w:line="240" w:lineRule="atLeast"/>
        <w:rPr>
          <w:rFonts w:ascii="Times New Roman" w:hAnsi="Times New Roman" w:cs="Times New Roman"/>
          <w:sz w:val="26"/>
          <w:szCs w:val="26"/>
        </w:rPr>
      </w:pPr>
      <w:r w:rsidRPr="008735E4">
        <w:rPr>
          <w:rFonts w:ascii="新細明體" w:eastAsia="新細明體" w:hAnsi="新細明體" w:cs="Times New Roman" w:hint="eastAsia"/>
          <w:sz w:val="26"/>
          <w:szCs w:val="26"/>
        </w:rPr>
        <w:t>■</w:t>
      </w:r>
      <w:r w:rsidR="00A74882" w:rsidRPr="008735E4">
        <w:rPr>
          <w:rFonts w:ascii="Times New Roman" w:hAnsi="Times New Roman" w:cs="Times New Roman"/>
          <w:sz w:val="26"/>
          <w:szCs w:val="26"/>
        </w:rPr>
        <w:t>日期：預計</w:t>
      </w:r>
      <w:r w:rsidR="00A74882" w:rsidRPr="004325BF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C8409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A74882" w:rsidRPr="004325BF">
        <w:rPr>
          <w:rFonts w:ascii="Times New Roman" w:hAnsi="Times New Roman" w:cs="Times New Roman"/>
          <w:color w:val="FF0000"/>
          <w:sz w:val="26"/>
          <w:szCs w:val="26"/>
        </w:rPr>
        <w:t>年</w:t>
      </w:r>
      <w:r w:rsidR="00635A67" w:rsidRPr="004325BF"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Pr="004325BF">
        <w:rPr>
          <w:rFonts w:ascii="Times New Roman" w:hAnsi="Times New Roman" w:cs="Times New Roman"/>
          <w:color w:val="FF0000"/>
          <w:sz w:val="26"/>
          <w:szCs w:val="26"/>
        </w:rPr>
        <w:t>月</w:t>
      </w:r>
      <w:r w:rsidRPr="008735E4">
        <w:rPr>
          <w:rFonts w:ascii="Times New Roman" w:hAnsi="Times New Roman" w:cs="Times New Roman" w:hint="eastAsia"/>
          <w:sz w:val="26"/>
          <w:szCs w:val="26"/>
          <w:lang w:eastAsia="zh-HK"/>
        </w:rPr>
        <w:t>(</w:t>
      </w:r>
      <w:r w:rsidR="006B32DB">
        <w:rPr>
          <w:rFonts w:ascii="Times New Roman" w:hAnsi="Times New Roman" w:cs="Times New Roman" w:hint="eastAsia"/>
          <w:sz w:val="26"/>
          <w:szCs w:val="26"/>
          <w:lang w:eastAsia="zh-HK"/>
        </w:rPr>
        <w:t>具體各營</w:t>
      </w:r>
      <w:r w:rsidR="006B32DB">
        <w:rPr>
          <w:rFonts w:ascii="Times New Roman" w:hAnsi="Times New Roman" w:cs="Times New Roman" w:hint="eastAsia"/>
          <w:sz w:val="26"/>
          <w:szCs w:val="26"/>
        </w:rPr>
        <w:t>隊課程</w:t>
      </w:r>
      <w:r w:rsidRPr="008735E4">
        <w:rPr>
          <w:rFonts w:ascii="Times New Roman" w:hAnsi="Times New Roman" w:cs="Times New Roman" w:hint="eastAsia"/>
          <w:sz w:val="26"/>
          <w:szCs w:val="26"/>
          <w:lang w:eastAsia="zh-HK"/>
        </w:rPr>
        <w:t>待公告</w:t>
      </w:r>
      <w:r w:rsidR="009D25B4" w:rsidRPr="008735E4">
        <w:rPr>
          <w:rFonts w:ascii="Times New Roman" w:hAnsi="Times New Roman" w:cs="Times New Roman" w:hint="eastAsia"/>
          <w:sz w:val="26"/>
          <w:szCs w:val="26"/>
          <w:lang w:eastAsia="zh-HK"/>
        </w:rPr>
        <w:t>!!!!</w:t>
      </w:r>
      <w:r w:rsidRPr="008735E4">
        <w:rPr>
          <w:rFonts w:ascii="Times New Roman" w:hAnsi="Times New Roman" w:cs="Times New Roman" w:hint="eastAsia"/>
          <w:sz w:val="26"/>
          <w:szCs w:val="26"/>
          <w:lang w:eastAsia="zh-HK"/>
        </w:rPr>
        <w:t>)</w:t>
      </w:r>
    </w:p>
    <w:p w:rsidR="00E95A1B" w:rsidRDefault="001543D3" w:rsidP="00806E29">
      <w:pPr>
        <w:snapToGrid w:val="0"/>
        <w:spacing w:beforeLines="50" w:before="180" w:line="240" w:lineRule="atLeast"/>
        <w:rPr>
          <w:rFonts w:asciiTheme="minorEastAsia" w:hAnsiTheme="minorEastAsia" w:cs="Times New Roman"/>
          <w:sz w:val="26"/>
          <w:szCs w:val="26"/>
        </w:rPr>
      </w:pPr>
      <w:r w:rsidRPr="008735E4">
        <w:rPr>
          <w:rFonts w:ascii="新細明體" w:eastAsia="新細明體" w:hAnsi="新細明體" w:cs="Times New Roman" w:hint="eastAsia"/>
          <w:sz w:val="26"/>
          <w:szCs w:val="26"/>
        </w:rPr>
        <w:t>■</w:t>
      </w:r>
      <w:r w:rsidR="001A456A">
        <w:rPr>
          <w:rFonts w:ascii="Times New Roman" w:hAnsi="Times New Roman" w:cs="Times New Roman"/>
          <w:sz w:val="26"/>
          <w:szCs w:val="26"/>
        </w:rPr>
        <w:t>參加對象：全台灣各高中</w:t>
      </w:r>
      <w:r w:rsidR="001A456A">
        <w:rPr>
          <w:rFonts w:ascii="Times New Roman" w:hAnsi="Times New Roman" w:cs="Times New Roman" w:hint="eastAsia"/>
          <w:sz w:val="26"/>
          <w:szCs w:val="26"/>
        </w:rPr>
        <w:t>一至</w:t>
      </w:r>
      <w:r w:rsidR="00635A67">
        <w:rPr>
          <w:rFonts w:ascii="Times New Roman" w:hAnsi="Times New Roman" w:cs="Times New Roman" w:hint="eastAsia"/>
          <w:sz w:val="26"/>
          <w:szCs w:val="26"/>
        </w:rPr>
        <w:t>二</w:t>
      </w:r>
      <w:r w:rsidR="00A74882" w:rsidRPr="008735E4">
        <w:rPr>
          <w:rFonts w:ascii="Times New Roman" w:hAnsi="Times New Roman" w:cs="Times New Roman"/>
          <w:sz w:val="26"/>
          <w:szCs w:val="26"/>
        </w:rPr>
        <w:t>年級學生</w:t>
      </w:r>
      <w:r w:rsidR="001A456A">
        <w:rPr>
          <w:rFonts w:asciiTheme="minorEastAsia" w:hAnsiTheme="minorEastAsia" w:cs="Times New Roman" w:hint="eastAsia"/>
          <w:sz w:val="26"/>
          <w:szCs w:val="26"/>
        </w:rPr>
        <w:t>。</w:t>
      </w:r>
      <w:r w:rsidR="00E95A1B" w:rsidRPr="00E95A1B">
        <w:rPr>
          <w:rFonts w:asciiTheme="minorEastAsia" w:hAnsiTheme="minorEastAsia" w:cs="Times New Roman" w:hint="eastAsia"/>
          <w:sz w:val="26"/>
          <w:szCs w:val="26"/>
        </w:rPr>
        <w:t>(外籍生、僑生請勿報名)</w:t>
      </w:r>
    </w:p>
    <w:p w:rsidR="001543D3" w:rsidRPr="008735E4" w:rsidRDefault="001543D3" w:rsidP="001543D3">
      <w:pPr>
        <w:snapToGrid w:val="0"/>
        <w:spacing w:beforeLines="50" w:before="180" w:line="240" w:lineRule="atLeast"/>
        <w:rPr>
          <w:rFonts w:ascii="Times New Roman" w:hAnsi="Times New Roman" w:cs="Times New Roman"/>
          <w:sz w:val="26"/>
          <w:szCs w:val="26"/>
          <w:lang w:eastAsia="zh-HK"/>
        </w:rPr>
      </w:pPr>
      <w:r w:rsidRPr="008735E4">
        <w:rPr>
          <w:rFonts w:ascii="新細明體" w:eastAsia="新細明體" w:hAnsi="新細明體" w:cs="Times New Roman" w:hint="eastAsia"/>
          <w:sz w:val="26"/>
          <w:szCs w:val="26"/>
        </w:rPr>
        <w:t>■</w:t>
      </w:r>
      <w:r w:rsidRPr="008735E4">
        <w:rPr>
          <w:rFonts w:ascii="Times New Roman" w:hAnsi="Times New Roman" w:cs="Times New Roman"/>
          <w:sz w:val="26"/>
          <w:szCs w:val="26"/>
          <w:lang w:eastAsia="zh-HK"/>
        </w:rPr>
        <w:t>錄取標準：</w:t>
      </w:r>
      <w:r w:rsidRPr="008735E4">
        <w:rPr>
          <w:rFonts w:ascii="Times New Roman" w:hAnsi="Times New Roman" w:cs="Times New Roman"/>
          <w:sz w:val="26"/>
          <w:szCs w:val="26"/>
          <w:lang w:eastAsia="zh-HK"/>
        </w:rPr>
        <w:t>1</w:t>
      </w:r>
      <w:r w:rsidRPr="008735E4">
        <w:rPr>
          <w:rFonts w:ascii="Times New Roman" w:hAnsi="Times New Roman" w:cs="Times New Roman"/>
          <w:sz w:val="26"/>
          <w:szCs w:val="26"/>
          <w:lang w:eastAsia="zh-HK"/>
        </w:rPr>
        <w:t>、</w:t>
      </w:r>
      <w:r w:rsidRPr="008735E4">
        <w:rPr>
          <w:rFonts w:ascii="Times New Roman" w:hAnsi="Times New Roman" w:cs="Times New Roman" w:hint="eastAsia"/>
          <w:sz w:val="26"/>
          <w:szCs w:val="26"/>
          <w:lang w:eastAsia="zh-HK"/>
        </w:rPr>
        <w:t>參加</w:t>
      </w:r>
      <w:r w:rsidRPr="008735E4">
        <w:rPr>
          <w:rFonts w:ascii="Times New Roman" w:hAnsi="Times New Roman" w:cs="Times New Roman"/>
          <w:sz w:val="26"/>
          <w:szCs w:val="26"/>
          <w:lang w:eastAsia="zh-HK"/>
        </w:rPr>
        <w:t>學生須</w:t>
      </w:r>
      <w:r w:rsidRPr="008735E4">
        <w:rPr>
          <w:rFonts w:ascii="Times New Roman" w:hAnsi="Times New Roman" w:cs="Times New Roman" w:hint="eastAsia"/>
          <w:sz w:val="26"/>
          <w:szCs w:val="26"/>
          <w:lang w:eastAsia="zh-HK"/>
        </w:rPr>
        <w:t>具</w:t>
      </w:r>
      <w:r w:rsidRPr="008735E4">
        <w:rPr>
          <w:rFonts w:ascii="Times New Roman" w:hAnsi="Times New Roman" w:cs="Times New Roman"/>
          <w:sz w:val="26"/>
          <w:szCs w:val="26"/>
          <w:lang w:eastAsia="zh-HK"/>
        </w:rPr>
        <w:t>有電腦及可上網相關設備</w:t>
      </w:r>
      <w:r w:rsidR="008F6BC4">
        <w:rPr>
          <w:rFonts w:ascii="Times New Roman" w:hAnsi="Times New Roman" w:cs="Times New Roman" w:hint="eastAsia"/>
          <w:sz w:val="26"/>
          <w:szCs w:val="26"/>
          <w:lang w:eastAsia="zh-HK"/>
        </w:rPr>
        <w:t>。</w:t>
      </w:r>
    </w:p>
    <w:p w:rsidR="001543D3" w:rsidRPr="008735E4" w:rsidRDefault="00677F6B" w:rsidP="001543D3">
      <w:pPr>
        <w:snapToGrid w:val="0"/>
        <w:spacing w:line="240" w:lineRule="atLeast"/>
        <w:rPr>
          <w:rFonts w:ascii="Times New Roman" w:eastAsia="新細明體" w:hAnsi="Times New Roman" w:cs="Times New Roman"/>
          <w:sz w:val="26"/>
          <w:szCs w:val="26"/>
          <w:lang w:eastAsia="zh-HK"/>
        </w:rPr>
      </w:pPr>
      <w:r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 xml:space="preserve">            </w:t>
      </w:r>
      <w:r>
        <w:rPr>
          <w:rFonts w:ascii="Times New Roman" w:eastAsia="新細明體" w:hAnsi="Times New Roman" w:cs="Times New Roman"/>
          <w:sz w:val="26"/>
          <w:szCs w:val="26"/>
          <w:lang w:eastAsia="zh-HK"/>
        </w:rPr>
        <w:t>2</w:t>
      </w:r>
      <w:r w:rsidR="001543D3" w:rsidRPr="008735E4"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、</w:t>
      </w:r>
      <w:r w:rsidR="001543D3" w:rsidRPr="008735E4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對科學活動有興趣之高中生</w:t>
      </w:r>
      <w:r w:rsidR="008F6BC4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。</w:t>
      </w:r>
    </w:p>
    <w:p w:rsidR="00A74882" w:rsidRDefault="00135BE1" w:rsidP="00A74882">
      <w:pPr>
        <w:snapToGrid w:val="0"/>
        <w:spacing w:beforeLines="50" w:before="180" w:line="240" w:lineRule="atLeast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▓</w:t>
      </w:r>
      <w:r w:rsidR="00C1088B" w:rsidRPr="008735E4">
        <w:rPr>
          <w:rFonts w:asciiTheme="minorEastAsia" w:hAnsiTheme="minorEastAsia" w:cs="Times New Roman" w:hint="eastAsia"/>
          <w:sz w:val="26"/>
          <w:szCs w:val="26"/>
        </w:rPr>
        <w:t>報名截止日期：</w:t>
      </w:r>
      <w:r w:rsidR="00677F6B">
        <w:rPr>
          <w:rFonts w:ascii="Times New Roman" w:hAnsi="Times New Roman" w:cs="Times New Roman" w:hint="eastAsia"/>
          <w:color w:val="FF0000"/>
          <w:sz w:val="26"/>
          <w:szCs w:val="26"/>
          <w:u w:val="single"/>
        </w:rPr>
        <w:t>202</w:t>
      </w:r>
      <w:r w:rsidR="00677F6B">
        <w:rPr>
          <w:rFonts w:ascii="Times New Roman" w:hAnsi="Times New Roman" w:cs="Times New Roman"/>
          <w:color w:val="FF0000"/>
          <w:sz w:val="26"/>
          <w:szCs w:val="26"/>
          <w:u w:val="single"/>
        </w:rPr>
        <w:t>1</w:t>
      </w:r>
      <w:r w:rsidR="00C1088B" w:rsidRPr="008735E4">
        <w:rPr>
          <w:rFonts w:ascii="Times New Roman" w:hAnsi="Times New Roman" w:cs="Times New Roman" w:hint="eastAsia"/>
          <w:color w:val="FF0000"/>
          <w:sz w:val="26"/>
          <w:szCs w:val="26"/>
          <w:u w:val="single"/>
        </w:rPr>
        <w:t>/</w:t>
      </w:r>
      <w:r w:rsidR="00635A67">
        <w:rPr>
          <w:rFonts w:ascii="Times New Roman" w:hAnsi="Times New Roman" w:cs="Times New Roman"/>
          <w:color w:val="FF0000"/>
          <w:sz w:val="26"/>
          <w:szCs w:val="26"/>
          <w:u w:val="single"/>
        </w:rPr>
        <w:t>6</w:t>
      </w:r>
      <w:r w:rsidR="00D7461D">
        <w:rPr>
          <w:rFonts w:ascii="Times New Roman" w:hAnsi="Times New Roman" w:cs="Times New Roman" w:hint="eastAsia"/>
          <w:color w:val="FF0000"/>
          <w:sz w:val="26"/>
          <w:szCs w:val="26"/>
          <w:u w:val="single"/>
        </w:rPr>
        <w:t>/</w:t>
      </w:r>
      <w:r w:rsidR="00677F6B">
        <w:rPr>
          <w:rFonts w:ascii="Times New Roman" w:hAnsi="Times New Roman" w:cs="Times New Roman"/>
          <w:color w:val="FF0000"/>
          <w:sz w:val="26"/>
          <w:szCs w:val="26"/>
          <w:u w:val="single"/>
        </w:rPr>
        <w:t>26</w:t>
      </w:r>
      <w:r w:rsidR="0037777E" w:rsidRPr="008735E4">
        <w:rPr>
          <w:rFonts w:ascii="Times New Roman" w:hAnsi="Times New Roman" w:cs="Times New Roman" w:hint="eastAsia"/>
          <w:color w:val="FF0000"/>
          <w:sz w:val="26"/>
          <w:szCs w:val="26"/>
          <w:u w:val="single"/>
        </w:rPr>
        <w:t>(</w:t>
      </w:r>
      <w:r w:rsidR="0037777E" w:rsidRPr="008735E4">
        <w:rPr>
          <w:rFonts w:ascii="Times New Roman" w:hAnsi="Times New Roman" w:cs="Times New Roman" w:hint="eastAsia"/>
          <w:color w:val="FF0000"/>
          <w:sz w:val="26"/>
          <w:szCs w:val="26"/>
          <w:u w:val="single"/>
        </w:rPr>
        <w:t>週</w:t>
      </w:r>
      <w:r w:rsidR="00635A67">
        <w:rPr>
          <w:rFonts w:ascii="Times New Roman" w:hAnsi="Times New Roman" w:cs="Times New Roman" w:hint="eastAsia"/>
          <w:color w:val="FF0000"/>
          <w:sz w:val="26"/>
          <w:szCs w:val="26"/>
          <w:u w:val="single"/>
        </w:rPr>
        <w:t>五</w:t>
      </w:r>
      <w:r w:rsidR="0037777E" w:rsidRPr="008735E4">
        <w:rPr>
          <w:rFonts w:ascii="Times New Roman" w:hAnsi="Times New Roman" w:cs="Times New Roman" w:hint="eastAsia"/>
          <w:color w:val="FF0000"/>
          <w:sz w:val="26"/>
          <w:szCs w:val="26"/>
          <w:u w:val="single"/>
        </w:rPr>
        <w:t>)</w:t>
      </w:r>
      <w:r w:rsidR="0037777E" w:rsidRPr="008735E4">
        <w:rPr>
          <w:rFonts w:ascii="Times New Roman" w:hAnsi="Times New Roman" w:cs="Times New Roman" w:hint="eastAsia"/>
          <w:sz w:val="26"/>
          <w:szCs w:val="26"/>
        </w:rPr>
        <w:t>前完成線上報名</w:t>
      </w:r>
      <w:r w:rsidR="0037777E" w:rsidRPr="008735E4">
        <w:rPr>
          <w:rFonts w:asciiTheme="minorEastAsia" w:hAnsiTheme="minorEastAsia" w:cs="Times New Roman" w:hint="eastAsia"/>
          <w:sz w:val="26"/>
          <w:szCs w:val="26"/>
        </w:rPr>
        <w:t>。</w:t>
      </w:r>
      <w:r>
        <w:rPr>
          <w:rFonts w:asciiTheme="minorEastAsia" w:hAnsiTheme="minorEastAsia" w:cs="Times New Roman" w:hint="eastAsia"/>
          <w:sz w:val="26"/>
          <w:szCs w:val="26"/>
        </w:rPr>
        <w:t>(如提前額滿,本會將於網站公告)</w:t>
      </w:r>
    </w:p>
    <w:p w:rsidR="00EF0401" w:rsidRDefault="001A456A" w:rsidP="00EF0401">
      <w:pPr>
        <w:snapToGrid w:val="0"/>
        <w:spacing w:line="240" w:lineRule="atLeast"/>
        <w:ind w:left="260" w:hangingChars="100" w:hanging="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  </w:t>
      </w:r>
      <w:r w:rsidRPr="001A456A">
        <w:rPr>
          <w:rFonts w:ascii="Times New Roman" w:hAnsi="Times New Roman" w:cs="Times New Roman" w:hint="eastAsia"/>
          <w:sz w:val="26"/>
          <w:szCs w:val="26"/>
        </w:rPr>
        <w:t>(</w:t>
      </w:r>
      <w:r w:rsidR="00EF0401">
        <w:rPr>
          <w:rFonts w:ascii="Times New Roman" w:hAnsi="Times New Roman" w:cs="Times New Roman" w:hint="eastAsia"/>
          <w:sz w:val="26"/>
          <w:szCs w:val="26"/>
        </w:rPr>
        <w:t>收到本會錄取通知書，</w:t>
      </w:r>
      <w:r w:rsidRPr="001A456A">
        <w:rPr>
          <w:rFonts w:ascii="Times New Roman" w:hAnsi="Times New Roman" w:cs="Times New Roman" w:hint="eastAsia"/>
          <w:sz w:val="26"/>
          <w:szCs w:val="26"/>
        </w:rPr>
        <w:t>才視為完成報名程序，取得正式參加資格</w:t>
      </w:r>
      <w:r w:rsidR="00EF0401">
        <w:rPr>
          <w:rFonts w:ascii="Times New Roman" w:hAnsi="Times New Roman" w:cs="Times New Roman" w:hint="eastAsia"/>
          <w:sz w:val="26"/>
          <w:szCs w:val="26"/>
        </w:rPr>
        <w:t>)</w:t>
      </w:r>
      <w:r w:rsidR="00EF0401">
        <w:rPr>
          <w:rFonts w:ascii="Times New Roman" w:hAnsi="Times New Roman" w:cs="Times New Roman" w:hint="eastAsia"/>
          <w:sz w:val="26"/>
          <w:szCs w:val="26"/>
        </w:rPr>
        <w:t>。</w:t>
      </w:r>
    </w:p>
    <w:p w:rsidR="001A456A" w:rsidRPr="008735E4" w:rsidRDefault="00EF0401" w:rsidP="00EF0401">
      <w:pPr>
        <w:snapToGrid w:val="0"/>
        <w:spacing w:line="240" w:lineRule="atLeast"/>
        <w:ind w:leftChars="100" w:left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 w:hint="eastAsia"/>
          <w:sz w:val="26"/>
          <w:szCs w:val="26"/>
        </w:rPr>
        <w:t>主辦單位</w:t>
      </w:r>
      <w:r w:rsidR="001A456A" w:rsidRPr="001A456A">
        <w:rPr>
          <w:rFonts w:ascii="Times New Roman" w:hAnsi="Times New Roman" w:cs="Times New Roman" w:hint="eastAsia"/>
          <w:sz w:val="26"/>
          <w:szCs w:val="26"/>
        </w:rPr>
        <w:t>將核發授權碼，憑授權碼登錄參與線上課程</w:t>
      </w:r>
      <w:r w:rsidR="001A456A" w:rsidRPr="001A456A">
        <w:rPr>
          <w:rFonts w:ascii="Times New Roman" w:hAnsi="Times New Roman" w:cs="Times New Roman" w:hint="eastAsia"/>
          <w:sz w:val="26"/>
          <w:szCs w:val="26"/>
        </w:rPr>
        <w:t>)</w:t>
      </w:r>
      <w:r w:rsidR="001A456A" w:rsidRPr="001A456A">
        <w:rPr>
          <w:rFonts w:ascii="Times New Roman" w:hAnsi="Times New Roman" w:cs="Times New Roman" w:hint="eastAsia"/>
          <w:sz w:val="26"/>
          <w:szCs w:val="26"/>
        </w:rPr>
        <w:t>。</w:t>
      </w:r>
    </w:p>
    <w:p w:rsidR="001A456A" w:rsidRDefault="001543D3" w:rsidP="00EF0401">
      <w:pPr>
        <w:snapToGrid w:val="0"/>
        <w:spacing w:beforeLines="50" w:before="180" w:line="240" w:lineRule="atLeast"/>
        <w:rPr>
          <w:rFonts w:ascii="Times New Roman" w:eastAsia="新細明體" w:hAnsi="Times New Roman" w:cs="Times New Roman"/>
          <w:sz w:val="26"/>
          <w:szCs w:val="26"/>
          <w:lang w:eastAsia="zh-HK"/>
        </w:rPr>
      </w:pPr>
      <w:r w:rsidRPr="008735E4">
        <w:rPr>
          <w:rFonts w:ascii="新細明體" w:eastAsia="新細明體" w:hAnsi="新細明體" w:cs="Times New Roman" w:hint="eastAsia"/>
          <w:sz w:val="26"/>
          <w:szCs w:val="26"/>
        </w:rPr>
        <w:t>■</w:t>
      </w:r>
      <w:r w:rsidR="00A74882" w:rsidRPr="008735E4">
        <w:rPr>
          <w:rFonts w:ascii="Times New Roman" w:eastAsia="新細明體" w:hAnsi="Times New Roman" w:cs="Times New Roman"/>
          <w:sz w:val="26"/>
          <w:szCs w:val="26"/>
        </w:rPr>
        <w:t>參加費用：</w:t>
      </w:r>
      <w:r w:rsidR="008F6BC4">
        <w:rPr>
          <w:rFonts w:ascii="Times New Roman" w:eastAsia="新細明體" w:hAnsi="Times New Roman" w:cs="Times New Roman" w:hint="eastAsia"/>
          <w:sz w:val="26"/>
          <w:szCs w:val="26"/>
        </w:rPr>
        <w:t>為</w:t>
      </w:r>
      <w:r w:rsidR="008F6BC4" w:rsidRPr="008F6BC4">
        <w:rPr>
          <w:rFonts w:ascii="Times New Roman" w:eastAsia="新細明體" w:hAnsi="Times New Roman" w:cs="Times New Roman" w:hint="eastAsia"/>
          <w:sz w:val="26"/>
          <w:szCs w:val="26"/>
        </w:rPr>
        <w:t>鼓勵青年學生</w:t>
      </w:r>
      <w:r w:rsidR="008F6BC4">
        <w:rPr>
          <w:rFonts w:ascii="Times New Roman" w:eastAsia="新細明體" w:hAnsi="Times New Roman" w:cs="Times New Roman" w:hint="eastAsia"/>
          <w:sz w:val="26"/>
          <w:szCs w:val="26"/>
        </w:rPr>
        <w:t>多</w:t>
      </w:r>
      <w:r w:rsidR="008F6BC4" w:rsidRPr="008F6BC4">
        <w:rPr>
          <w:rFonts w:ascii="Times New Roman" w:eastAsia="新細明體" w:hAnsi="Times New Roman" w:cs="Times New Roman" w:hint="eastAsia"/>
          <w:sz w:val="26"/>
          <w:szCs w:val="26"/>
        </w:rPr>
        <w:t>參與</w:t>
      </w:r>
      <w:r w:rsidR="008F6BC4">
        <w:rPr>
          <w:rFonts w:ascii="Times New Roman" w:eastAsia="新細明體" w:hAnsi="Times New Roman" w:cs="Times New Roman" w:hint="eastAsia"/>
          <w:sz w:val="26"/>
          <w:szCs w:val="26"/>
        </w:rPr>
        <w:t>科學</w:t>
      </w:r>
      <w:r w:rsidR="00414ACD">
        <w:rPr>
          <w:rFonts w:ascii="Times New Roman" w:eastAsia="新細明體" w:hAnsi="Times New Roman" w:cs="Times New Roman" w:hint="eastAsia"/>
          <w:sz w:val="26"/>
          <w:szCs w:val="26"/>
        </w:rPr>
        <w:t>性</w:t>
      </w:r>
      <w:r w:rsidR="008F6BC4">
        <w:rPr>
          <w:rFonts w:ascii="Times New Roman" w:eastAsia="新細明體" w:hAnsi="Times New Roman" w:cs="Times New Roman" w:hint="eastAsia"/>
          <w:sz w:val="26"/>
          <w:szCs w:val="26"/>
        </w:rPr>
        <w:t>活動，可</w:t>
      </w:r>
      <w:r w:rsidR="008F6BC4" w:rsidRPr="008F6BC4">
        <w:rPr>
          <w:rFonts w:ascii="Times New Roman" w:eastAsia="新細明體" w:hAnsi="Times New Roman" w:cs="Times New Roman" w:hint="eastAsia"/>
          <w:b/>
          <w:color w:val="FF0000"/>
          <w:sz w:val="26"/>
          <w:szCs w:val="26"/>
          <w:u w:val="single"/>
        </w:rPr>
        <w:t>申請免費報名</w:t>
      </w:r>
      <w:r w:rsidR="008F6BC4">
        <w:rPr>
          <w:rFonts w:ascii="Times New Roman" w:eastAsia="新細明體" w:hAnsi="Times New Roman" w:cs="Times New Roman" w:hint="eastAsia"/>
          <w:sz w:val="26"/>
          <w:szCs w:val="26"/>
        </w:rPr>
        <w:t>!</w:t>
      </w:r>
      <w:r w:rsidR="008F6BC4">
        <w:rPr>
          <w:rFonts w:ascii="Times New Roman" w:eastAsia="新細明體" w:hAnsi="Times New Roman" w:cs="Times New Roman"/>
          <w:sz w:val="26"/>
          <w:szCs w:val="26"/>
        </w:rPr>
        <w:t>!(</w:t>
      </w:r>
      <w:r w:rsidR="008F6BC4">
        <w:rPr>
          <w:rFonts w:ascii="Times New Roman" w:eastAsia="新細明體" w:hAnsi="Times New Roman" w:cs="Times New Roman" w:hint="eastAsia"/>
          <w:sz w:val="26"/>
          <w:szCs w:val="26"/>
        </w:rPr>
        <w:t>全程參加</w:t>
      </w:r>
      <w:r w:rsidR="008F6BC4">
        <w:rPr>
          <w:rFonts w:ascii="Times New Roman" w:eastAsia="新細明體" w:hAnsi="Times New Roman" w:cs="Times New Roman" w:hint="eastAsia"/>
          <w:sz w:val="26"/>
          <w:szCs w:val="26"/>
        </w:rPr>
        <w:t>+</w:t>
      </w:r>
      <w:r w:rsidR="008F6BC4">
        <w:rPr>
          <w:rFonts w:ascii="Times New Roman" w:eastAsia="新細明體" w:hAnsi="Times New Roman" w:cs="Times New Roman" w:hint="eastAsia"/>
          <w:sz w:val="26"/>
          <w:szCs w:val="26"/>
        </w:rPr>
        <w:t>心得繳交</w:t>
      </w:r>
      <w:r w:rsidR="008F6BC4">
        <w:rPr>
          <w:rFonts w:ascii="Times New Roman" w:eastAsia="新細明體" w:hAnsi="Times New Roman" w:cs="Times New Roman" w:hint="eastAsia"/>
          <w:sz w:val="26"/>
          <w:szCs w:val="26"/>
        </w:rPr>
        <w:t>)</w:t>
      </w:r>
    </w:p>
    <w:p w:rsidR="00E2212B" w:rsidRPr="008735E4" w:rsidRDefault="0018549E" w:rsidP="008F6BC4">
      <w:pPr>
        <w:snapToGrid w:val="0"/>
        <w:spacing w:beforeLines="50" w:before="180" w:line="240" w:lineRule="atLeast"/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</w:pPr>
      <w:r w:rsidRPr="008735E4">
        <w:rPr>
          <w:rFonts w:ascii="新細明體" w:eastAsia="新細明體" w:hAnsi="新細明體" w:cs="Times New Roman" w:hint="eastAsia"/>
          <w:b/>
          <w:color w:val="000000" w:themeColor="text1"/>
          <w:sz w:val="26"/>
          <w:szCs w:val="26"/>
        </w:rPr>
        <w:t>■</w:t>
      </w:r>
      <w:r w:rsidRPr="008735E4">
        <w:rPr>
          <w:rFonts w:ascii="Times New Roman" w:eastAsia="新細明體" w:hAnsi="Times New Roman" w:cs="Times New Roman" w:hint="eastAsia"/>
          <w:color w:val="000000" w:themeColor="text1"/>
          <w:sz w:val="26"/>
          <w:szCs w:val="26"/>
          <w:lang w:eastAsia="zh-HK"/>
        </w:rPr>
        <w:t>活動獎勵</w:t>
      </w:r>
      <w:r w:rsidR="00DF216F" w:rsidRPr="008735E4">
        <w:rPr>
          <w:rFonts w:ascii="新細明體" w:eastAsia="新細明體" w:hAnsi="新細明體" w:cs="Times New Roman" w:hint="eastAsia"/>
          <w:color w:val="000000" w:themeColor="text1"/>
          <w:sz w:val="26"/>
          <w:szCs w:val="26"/>
          <w:lang w:eastAsia="zh-HK"/>
        </w:rPr>
        <w:t>：</w:t>
      </w:r>
      <w:r w:rsidR="008F6BC4">
        <w:rPr>
          <w:rFonts w:ascii="新細明體" w:eastAsia="新細明體" w:hAnsi="新細明體" w:cs="Times New Roman" w:hint="eastAsia"/>
          <w:color w:val="000000" w:themeColor="text1"/>
          <w:sz w:val="26"/>
          <w:szCs w:val="26"/>
          <w:lang w:eastAsia="zh-HK"/>
        </w:rPr>
        <w:t>1</w:t>
      </w:r>
      <w:r w:rsidR="00DF216F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、</w:t>
      </w:r>
      <w:r w:rsidR="00E2212B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參加</w:t>
      </w:r>
      <w:r w:rsidR="00635A67">
        <w:rPr>
          <w:rFonts w:ascii="Times New Roman" w:eastAsia="新細明體" w:hAnsi="Times New Roman" w:cs="Times New Roman" w:hint="eastAsia"/>
          <w:color w:val="000000" w:themeColor="text1"/>
          <w:sz w:val="26"/>
          <w:szCs w:val="26"/>
          <w:lang w:eastAsia="zh-HK"/>
        </w:rPr>
        <w:t>科學營</w:t>
      </w:r>
      <w:r w:rsidR="00E2212B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主營隊證書乙份。</w:t>
      </w:r>
    </w:p>
    <w:p w:rsidR="00106A90" w:rsidRPr="008735E4" w:rsidRDefault="00E2212B" w:rsidP="00106A90">
      <w:pPr>
        <w:snapToGrid w:val="0"/>
        <w:spacing w:line="240" w:lineRule="atLeast"/>
        <w:ind w:left="2080" w:hangingChars="800" w:hanging="2080"/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</w:pPr>
      <w:r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 xml:space="preserve">            </w:t>
      </w:r>
      <w:r w:rsidR="008F6BC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2</w:t>
      </w:r>
      <w:r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、</w:t>
      </w:r>
      <w:r w:rsidR="00106A90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按照活動要求完成所有</w:t>
      </w:r>
      <w:r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內容的營員</w:t>
      </w:r>
      <w:r w:rsidR="00106A90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‚</w:t>
      </w:r>
      <w:r w:rsidR="00106A90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將參加優秀營員評選</w:t>
      </w:r>
      <w:r w:rsidR="00106A90" w:rsidRPr="008735E4">
        <w:rPr>
          <w:rFonts w:ascii="新細明體" w:eastAsia="新細明體" w:hAnsi="新細明體" w:cs="Times New Roman" w:hint="eastAsia"/>
          <w:color w:val="000000" w:themeColor="text1"/>
          <w:sz w:val="26"/>
          <w:szCs w:val="26"/>
          <w:lang w:eastAsia="zh-HK"/>
        </w:rPr>
        <w:t>。</w:t>
      </w:r>
    </w:p>
    <w:p w:rsidR="00E2212B" w:rsidRDefault="00106A90" w:rsidP="00E95A1B">
      <w:pPr>
        <w:snapToGrid w:val="0"/>
        <w:spacing w:line="240" w:lineRule="atLeast"/>
        <w:ind w:leftChars="827" w:left="1985"/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</w:pPr>
      <w:r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計有</w:t>
      </w:r>
      <w:r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12,000</w:t>
      </w:r>
      <w:r w:rsidR="00E95A1B">
        <w:rPr>
          <w:rFonts w:ascii="Times New Roman" w:eastAsia="新細明體" w:hAnsi="Times New Roman" w:cs="Times New Roman" w:hint="eastAsia"/>
          <w:color w:val="000000" w:themeColor="text1"/>
          <w:sz w:val="26"/>
          <w:szCs w:val="26"/>
          <w:lang w:eastAsia="zh-HK"/>
        </w:rPr>
        <w:t>等</w:t>
      </w:r>
      <w:r w:rsidRPr="008735E4">
        <w:rPr>
          <w:rFonts w:ascii="Times New Roman" w:eastAsia="新細明體" w:hAnsi="Times New Roman" w:cs="Times New Roman" w:hint="eastAsia"/>
          <w:color w:val="000000" w:themeColor="text1"/>
          <w:sz w:val="26"/>
          <w:szCs w:val="26"/>
          <w:lang w:eastAsia="zh-HK"/>
        </w:rPr>
        <w:t>營員</w:t>
      </w:r>
      <w:r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參與評選</w:t>
      </w:r>
      <w:r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‚</w:t>
      </w:r>
      <w:r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若被評為優秀營員，將</w:t>
      </w:r>
      <w:r w:rsidR="00E2212B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頒發</w:t>
      </w:r>
      <w:r w:rsidR="00E2212B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“</w:t>
      </w:r>
      <w:r w:rsidR="00E2212B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優秀營員證書</w:t>
      </w:r>
      <w:r w:rsidR="00E2212B"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”</w:t>
      </w:r>
      <w:r w:rsidRPr="008735E4"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>。</w:t>
      </w:r>
    </w:p>
    <w:p w:rsidR="008F6BC4" w:rsidRPr="008735E4" w:rsidRDefault="008F6BC4" w:rsidP="008F6BC4">
      <w:pPr>
        <w:snapToGrid w:val="0"/>
        <w:spacing w:line="240" w:lineRule="atLeast"/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</w:pPr>
      <w:r>
        <w:rPr>
          <w:rFonts w:ascii="Times New Roman" w:eastAsia="新細明體" w:hAnsi="Times New Roman" w:cs="Times New Roman" w:hint="eastAsia"/>
          <w:color w:val="000000" w:themeColor="text1"/>
          <w:sz w:val="26"/>
          <w:szCs w:val="26"/>
          <w:lang w:eastAsia="zh-HK"/>
        </w:rPr>
        <w:t xml:space="preserve"> </w:t>
      </w:r>
      <w:r>
        <w:rPr>
          <w:rFonts w:ascii="Times New Roman" w:eastAsia="新細明體" w:hAnsi="Times New Roman" w:cs="Times New Roman"/>
          <w:color w:val="000000" w:themeColor="text1"/>
          <w:sz w:val="26"/>
          <w:szCs w:val="26"/>
          <w:lang w:eastAsia="zh-HK"/>
        </w:rPr>
        <w:t xml:space="preserve">           3</w:t>
      </w:r>
      <w:r>
        <w:rPr>
          <w:rFonts w:ascii="新細明體" w:eastAsia="新細明體" w:hAnsi="新細明體" w:cs="Times New Roman" w:hint="eastAsia"/>
          <w:color w:val="000000" w:themeColor="text1"/>
          <w:sz w:val="26"/>
          <w:szCs w:val="26"/>
          <w:lang w:eastAsia="zh-HK"/>
        </w:rPr>
        <w:t>、</w:t>
      </w:r>
      <w:r>
        <w:rPr>
          <w:rFonts w:ascii="Times New Roman" w:eastAsia="新細明體" w:hAnsi="Times New Roman" w:cs="Times New Roman" w:hint="eastAsia"/>
          <w:color w:val="000000" w:themeColor="text1"/>
          <w:sz w:val="26"/>
          <w:szCs w:val="26"/>
          <w:lang w:eastAsia="zh-HK"/>
        </w:rPr>
        <w:t>獲得</w:t>
      </w:r>
      <w:r>
        <w:rPr>
          <w:rFonts w:ascii="Times New Roman" w:eastAsia="新細明體" w:hAnsi="Times New Roman" w:cs="Times New Roman" w:hint="eastAsia"/>
          <w:color w:val="000000" w:themeColor="text1"/>
          <w:sz w:val="26"/>
          <w:szCs w:val="26"/>
          <w:lang w:eastAsia="zh-HK"/>
        </w:rPr>
        <w:t>1</w:t>
      </w:r>
      <w:r>
        <w:rPr>
          <w:rFonts w:ascii="Times New Roman" w:eastAsia="新細明體" w:hAnsi="Times New Roman" w:cs="Times New Roman" w:hint="eastAsia"/>
          <w:color w:val="000000" w:themeColor="text1"/>
          <w:sz w:val="26"/>
          <w:szCs w:val="26"/>
          <w:lang w:eastAsia="zh-HK"/>
        </w:rPr>
        <w:t>份專屬營隊材料包。</w:t>
      </w:r>
    </w:p>
    <w:p w:rsidR="0081635B" w:rsidRPr="008735E4" w:rsidRDefault="001543D3" w:rsidP="00A74882">
      <w:pPr>
        <w:snapToGrid w:val="0"/>
        <w:spacing w:beforeLines="50" w:before="180" w:line="240" w:lineRule="atLeast"/>
        <w:rPr>
          <w:rFonts w:ascii="Times New Roman" w:eastAsia="新細明體" w:hAnsi="Times New Roman" w:cs="Times New Roman"/>
          <w:sz w:val="26"/>
          <w:szCs w:val="26"/>
        </w:rPr>
      </w:pPr>
      <w:r w:rsidRPr="008735E4">
        <w:rPr>
          <w:rFonts w:ascii="新細明體" w:eastAsia="新細明體" w:hAnsi="新細明體" w:cs="Times New Roman" w:hint="eastAsia"/>
          <w:sz w:val="26"/>
          <w:szCs w:val="26"/>
        </w:rPr>
        <w:t>■</w:t>
      </w:r>
      <w:r w:rsidR="00A74882" w:rsidRPr="008735E4">
        <w:rPr>
          <w:rFonts w:ascii="Times New Roman" w:eastAsia="新細明體" w:hAnsi="Times New Roman" w:cs="Times New Roman"/>
          <w:sz w:val="26"/>
          <w:szCs w:val="26"/>
        </w:rPr>
        <w:t>活動內容：</w:t>
      </w:r>
    </w:p>
    <w:p w:rsidR="00620297" w:rsidRPr="008735E4" w:rsidRDefault="008F7FF8" w:rsidP="001A456A">
      <w:pPr>
        <w:snapToGrid w:val="0"/>
        <w:spacing w:line="240" w:lineRule="atLeast"/>
        <w:ind w:firstLineChars="50" w:firstLine="130"/>
        <w:rPr>
          <w:rFonts w:ascii="新細明體" w:eastAsia="新細明體" w:hAnsi="新細明體"/>
          <w:sz w:val="26"/>
          <w:szCs w:val="26"/>
        </w:rPr>
      </w:pPr>
      <w:r w:rsidRPr="008735E4">
        <w:rPr>
          <w:rFonts w:ascii="新細明體" w:eastAsia="新細明體" w:hAnsi="新細明體" w:hint="eastAsia"/>
          <w:sz w:val="26"/>
          <w:szCs w:val="26"/>
        </w:rPr>
        <w:t>將於網路平台上展開，活動將提供68所各具特色專業科學營隊活動（至少5天）。</w:t>
      </w:r>
    </w:p>
    <w:p w:rsidR="0081635B" w:rsidRDefault="0081635B" w:rsidP="001A456A">
      <w:pPr>
        <w:snapToGrid w:val="0"/>
        <w:spacing w:line="240" w:lineRule="atLeast"/>
        <w:ind w:firstLineChars="50" w:firstLine="130"/>
        <w:rPr>
          <w:rFonts w:ascii="新細明體" w:eastAsia="新細明體" w:hAnsi="新細明體"/>
          <w:sz w:val="26"/>
          <w:szCs w:val="26"/>
          <w:lang w:eastAsia="zh-HK"/>
        </w:rPr>
      </w:pPr>
      <w:r w:rsidRPr="008735E4">
        <w:rPr>
          <w:rFonts w:ascii="新細明體" w:eastAsia="新細明體" w:hAnsi="新細明體" w:hint="eastAsia"/>
          <w:sz w:val="26"/>
          <w:szCs w:val="26"/>
          <w:lang w:eastAsia="zh-HK"/>
        </w:rPr>
        <w:t>錄取學生將配對</w:t>
      </w:r>
      <w:r w:rsidRPr="008735E4">
        <w:rPr>
          <w:rFonts w:ascii="新細明體" w:eastAsia="新細明體" w:hAnsi="新細明體" w:hint="eastAsia"/>
          <w:color w:val="FF0000"/>
          <w:sz w:val="26"/>
          <w:szCs w:val="26"/>
          <w:lang w:eastAsia="zh-HK"/>
        </w:rPr>
        <w:t>1個主營隊</w:t>
      </w:r>
      <w:r w:rsidRPr="008735E4">
        <w:rPr>
          <w:rFonts w:ascii="新細明體" w:eastAsia="新細明體" w:hAnsi="新細明體" w:hint="eastAsia"/>
          <w:color w:val="FF0000"/>
          <w:sz w:val="26"/>
          <w:szCs w:val="26"/>
        </w:rPr>
        <w:t>+</w:t>
      </w:r>
      <w:r w:rsidRPr="008735E4">
        <w:rPr>
          <w:rFonts w:ascii="新細明體" w:eastAsia="新細明體" w:hAnsi="新細明體" w:hint="eastAsia"/>
          <w:color w:val="FF0000"/>
          <w:sz w:val="26"/>
          <w:szCs w:val="26"/>
          <w:lang w:eastAsia="zh-HK"/>
        </w:rPr>
        <w:t>個人專</w:t>
      </w:r>
      <w:r w:rsidRPr="008735E4">
        <w:rPr>
          <w:rFonts w:ascii="新細明體" w:eastAsia="新細明體" w:hAnsi="新細明體" w:hint="eastAsia"/>
          <w:color w:val="FF0000"/>
          <w:sz w:val="26"/>
          <w:szCs w:val="26"/>
        </w:rPr>
        <w:t>屬</w:t>
      </w:r>
      <w:r w:rsidRPr="008735E4">
        <w:rPr>
          <w:rFonts w:ascii="新細明體" w:eastAsia="新細明體" w:hAnsi="新細明體" w:hint="eastAsia"/>
          <w:color w:val="FF0000"/>
          <w:sz w:val="26"/>
          <w:szCs w:val="26"/>
          <w:lang w:eastAsia="zh-HK"/>
        </w:rPr>
        <w:t>帳號</w:t>
      </w:r>
      <w:r w:rsidRPr="008735E4">
        <w:rPr>
          <w:rFonts w:ascii="新細明體" w:eastAsia="新細明體" w:hAnsi="新細明體" w:hint="eastAsia"/>
          <w:color w:val="FF0000"/>
          <w:sz w:val="26"/>
          <w:szCs w:val="26"/>
        </w:rPr>
        <w:t>=</w:t>
      </w:r>
      <w:r w:rsidRPr="008735E4">
        <w:rPr>
          <w:rFonts w:ascii="新細明體" w:eastAsia="新細明體" w:hAnsi="新細明體" w:hint="eastAsia"/>
          <w:color w:val="FF0000"/>
          <w:sz w:val="26"/>
          <w:szCs w:val="26"/>
          <w:lang w:eastAsia="zh-HK"/>
        </w:rPr>
        <w:t>活動期間至線上平台登錄參與</w:t>
      </w:r>
      <w:r w:rsidRPr="008735E4">
        <w:rPr>
          <w:rFonts w:ascii="新細明體" w:eastAsia="新細明體" w:hAnsi="新細明體" w:hint="eastAsia"/>
          <w:sz w:val="26"/>
          <w:szCs w:val="26"/>
          <w:lang w:eastAsia="zh-HK"/>
        </w:rPr>
        <w:t>。</w:t>
      </w:r>
    </w:p>
    <w:p w:rsidR="00135BE1" w:rsidRDefault="00135BE1" w:rsidP="00135BE1">
      <w:pPr>
        <w:snapToGrid w:val="0"/>
        <w:spacing w:beforeLines="50" w:before="180" w:line="240" w:lineRule="atLeast"/>
        <w:rPr>
          <w:rFonts w:ascii="Times New Roman" w:eastAsia="新細明體" w:hAnsi="Times New Roman" w:cs="Times New Roman"/>
          <w:sz w:val="26"/>
          <w:szCs w:val="26"/>
        </w:rPr>
      </w:pPr>
      <w:r w:rsidRPr="008735E4">
        <w:rPr>
          <w:rFonts w:ascii="新細明體" w:eastAsia="新細明體" w:hAnsi="新細明體" w:cs="Times New Roman" w:hint="eastAsia"/>
          <w:sz w:val="26"/>
          <w:szCs w:val="26"/>
        </w:rPr>
        <w:t>■</w:t>
      </w:r>
      <w:r>
        <w:rPr>
          <w:rFonts w:ascii="Times New Roman" w:eastAsia="新細明體" w:hAnsi="Times New Roman" w:cs="Times New Roman" w:hint="eastAsia"/>
          <w:sz w:val="26"/>
          <w:szCs w:val="26"/>
        </w:rPr>
        <w:t>完成營隊活動方式</w:t>
      </w:r>
      <w:r w:rsidRPr="008735E4">
        <w:rPr>
          <w:rFonts w:ascii="Times New Roman" w:eastAsia="新細明體" w:hAnsi="Times New Roman" w:cs="Times New Roman"/>
          <w:sz w:val="26"/>
          <w:szCs w:val="26"/>
        </w:rPr>
        <w:t>：</w:t>
      </w:r>
    </w:p>
    <w:p w:rsidR="00135BE1" w:rsidRDefault="00135BE1" w:rsidP="00135BE1">
      <w:pPr>
        <w:snapToGrid w:val="0"/>
        <w:spacing w:line="240" w:lineRule="atLeast"/>
        <w:rPr>
          <w:rFonts w:ascii="Times New Roman" w:eastAsia="新細明體" w:hAnsi="Times New Roman" w:cs="Times New Roman"/>
          <w:sz w:val="26"/>
          <w:szCs w:val="26"/>
        </w:rPr>
      </w:pPr>
      <w:r>
        <w:rPr>
          <w:rFonts w:ascii="Times New Roman" w:eastAsia="新細明體" w:hAnsi="Times New Roman" w:cs="Times New Roman" w:hint="eastAsia"/>
          <w:sz w:val="26"/>
          <w:szCs w:val="26"/>
        </w:rPr>
        <w:t>1</w:t>
      </w:r>
      <w:r>
        <w:rPr>
          <w:rFonts w:ascii="新細明體" w:eastAsia="新細明體" w:hAnsi="新細明體" w:cs="Times New Roman" w:hint="eastAsia"/>
          <w:sz w:val="26"/>
          <w:szCs w:val="26"/>
        </w:rPr>
        <w:t>、</w:t>
      </w:r>
      <w:r>
        <w:rPr>
          <w:rFonts w:ascii="Times New Roman" w:eastAsia="新細明體" w:hAnsi="Times New Roman" w:cs="Times New Roman" w:hint="eastAsia"/>
          <w:sz w:val="26"/>
          <w:szCs w:val="26"/>
        </w:rPr>
        <w:t>於</w:t>
      </w:r>
      <w:r w:rsidR="00635A67">
        <w:rPr>
          <w:rFonts w:ascii="Times New Roman" w:eastAsia="新細明體" w:hAnsi="Times New Roman" w:cs="Times New Roman" w:hint="eastAsia"/>
          <w:sz w:val="26"/>
          <w:szCs w:val="26"/>
        </w:rPr>
        <w:t>活動</w:t>
      </w:r>
      <w:r>
        <w:rPr>
          <w:rFonts w:ascii="Times New Roman" w:eastAsia="新細明體" w:hAnsi="Times New Roman" w:cs="Times New Roman" w:hint="eastAsia"/>
          <w:sz w:val="26"/>
          <w:szCs w:val="26"/>
        </w:rPr>
        <w:t>期間</w:t>
      </w:r>
      <w:r>
        <w:rPr>
          <w:rFonts w:ascii="新細明體" w:eastAsia="新細明體" w:hAnsi="新細明體" w:cs="Times New Roman" w:hint="eastAsia"/>
          <w:sz w:val="26"/>
          <w:szCs w:val="26"/>
        </w:rPr>
        <w:t>，</w:t>
      </w:r>
      <w:r>
        <w:rPr>
          <w:rFonts w:ascii="Times New Roman" w:eastAsia="新細明體" w:hAnsi="Times New Roman" w:cs="Times New Roman" w:hint="eastAsia"/>
          <w:sz w:val="26"/>
          <w:szCs w:val="26"/>
        </w:rPr>
        <w:t>於活動網站上完成</w:t>
      </w:r>
      <w:r w:rsidRPr="00677F6B">
        <w:rPr>
          <w:rFonts w:ascii="Times New Roman" w:eastAsia="新細明體" w:hAnsi="Times New Roman" w:cs="Times New Roman" w:hint="eastAsia"/>
          <w:color w:val="FF0000"/>
          <w:sz w:val="26"/>
          <w:szCs w:val="26"/>
          <w:u w:val="single"/>
        </w:rPr>
        <w:t>主營隊</w:t>
      </w:r>
      <w:r>
        <w:rPr>
          <w:rFonts w:ascii="Times New Roman" w:eastAsia="新細明體" w:hAnsi="Times New Roman" w:cs="Times New Roman" w:hint="eastAsia"/>
          <w:sz w:val="26"/>
          <w:szCs w:val="26"/>
        </w:rPr>
        <w:t>課程內程即可</w:t>
      </w:r>
      <w:r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:rsidR="00135BE1" w:rsidRDefault="00135BE1" w:rsidP="00135BE1">
      <w:pPr>
        <w:snapToGrid w:val="0"/>
        <w:spacing w:line="240" w:lineRule="atLeast"/>
        <w:rPr>
          <w:rFonts w:ascii="Times New Roman" w:eastAsia="新細明體" w:hAnsi="Times New Roman" w:cs="Times New Roman"/>
          <w:sz w:val="26"/>
          <w:szCs w:val="26"/>
        </w:rPr>
      </w:pPr>
      <w:r>
        <w:rPr>
          <w:rFonts w:ascii="Times New Roman" w:eastAsia="新細明體" w:hAnsi="Times New Roman" w:cs="Times New Roman" w:hint="eastAsia"/>
          <w:sz w:val="26"/>
          <w:szCs w:val="26"/>
        </w:rPr>
        <w:t>2</w:t>
      </w:r>
      <w:r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1A456A" w:rsidRPr="00677F6B">
        <w:rPr>
          <w:rFonts w:ascii="Times New Roman" w:eastAsia="新細明體" w:hAnsi="Times New Roman" w:cs="Times New Roman" w:hint="eastAsia"/>
          <w:color w:val="FF0000"/>
          <w:sz w:val="26"/>
          <w:szCs w:val="26"/>
          <w:u w:val="single"/>
        </w:rPr>
        <w:t>直播</w:t>
      </w:r>
      <w:r w:rsidR="001A456A">
        <w:rPr>
          <w:rFonts w:ascii="Times New Roman" w:eastAsia="新細明體" w:hAnsi="Times New Roman" w:cs="Times New Roman" w:hint="eastAsia"/>
          <w:sz w:val="26"/>
          <w:szCs w:val="26"/>
        </w:rPr>
        <w:t>課如時間無法配合</w:t>
      </w:r>
      <w:r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1A456A">
        <w:rPr>
          <w:rFonts w:ascii="Times New Roman" w:eastAsia="新細明體" w:hAnsi="Times New Roman" w:cs="Times New Roman" w:hint="eastAsia"/>
          <w:sz w:val="26"/>
          <w:szCs w:val="26"/>
        </w:rPr>
        <w:t>後續會</w:t>
      </w:r>
      <w:r>
        <w:rPr>
          <w:rFonts w:ascii="Times New Roman" w:eastAsia="新細明體" w:hAnsi="Times New Roman" w:cs="Times New Roman" w:hint="eastAsia"/>
          <w:sz w:val="26"/>
          <w:szCs w:val="26"/>
        </w:rPr>
        <w:t>直播課錄影</w:t>
      </w:r>
      <w:r w:rsidR="001A456A">
        <w:rPr>
          <w:rFonts w:ascii="Times New Roman" w:eastAsia="新細明體" w:hAnsi="Times New Roman" w:cs="Times New Roman" w:hint="eastAsia"/>
          <w:sz w:val="26"/>
          <w:szCs w:val="26"/>
        </w:rPr>
        <w:t>存檔</w:t>
      </w:r>
      <w:r>
        <w:rPr>
          <w:rFonts w:ascii="新細明體" w:eastAsia="新細明體" w:hAnsi="新細明體" w:cs="Times New Roman" w:hint="eastAsia"/>
          <w:sz w:val="26"/>
          <w:szCs w:val="26"/>
        </w:rPr>
        <w:t>，</w:t>
      </w:r>
      <w:r>
        <w:rPr>
          <w:rFonts w:ascii="Times New Roman" w:eastAsia="新細明體" w:hAnsi="Times New Roman" w:cs="Times New Roman" w:hint="eastAsia"/>
          <w:sz w:val="26"/>
          <w:szCs w:val="26"/>
        </w:rPr>
        <w:t>營員可在</w:t>
      </w:r>
      <w:r w:rsidRPr="00677F6B">
        <w:rPr>
          <w:rFonts w:ascii="Times New Roman" w:eastAsia="新細明體" w:hAnsi="Times New Roman" w:cs="Times New Roman" w:hint="eastAsia"/>
          <w:color w:val="FF0000"/>
          <w:sz w:val="26"/>
          <w:szCs w:val="26"/>
          <w:u w:val="single"/>
        </w:rPr>
        <w:t>有空時間再自行</w:t>
      </w:r>
      <w:r>
        <w:rPr>
          <w:rFonts w:ascii="Times New Roman" w:eastAsia="新細明體" w:hAnsi="Times New Roman" w:cs="Times New Roman" w:hint="eastAsia"/>
          <w:sz w:val="26"/>
          <w:szCs w:val="26"/>
        </w:rPr>
        <w:t>學習直播課程</w:t>
      </w:r>
    </w:p>
    <w:p w:rsidR="00135BE1" w:rsidRDefault="00135BE1" w:rsidP="00135BE1">
      <w:pPr>
        <w:snapToGrid w:val="0"/>
        <w:spacing w:line="240" w:lineRule="atLeast"/>
        <w:rPr>
          <w:rFonts w:ascii="新細明體" w:eastAsia="新細明體" w:hAnsi="新細明體" w:cs="Times New Roman"/>
          <w:sz w:val="26"/>
          <w:szCs w:val="26"/>
        </w:rPr>
      </w:pPr>
      <w:r>
        <w:rPr>
          <w:rFonts w:ascii="Times New Roman" w:eastAsia="新細明體" w:hAnsi="Times New Roman" w:cs="Times New Roman" w:hint="eastAsia"/>
          <w:sz w:val="26"/>
          <w:szCs w:val="26"/>
        </w:rPr>
        <w:t>3</w:t>
      </w:r>
      <w:r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Pr="00677F6B">
        <w:rPr>
          <w:rFonts w:ascii="Times New Roman" w:eastAsia="新細明體" w:hAnsi="Times New Roman" w:cs="Times New Roman" w:hint="eastAsia"/>
          <w:color w:val="FF0000"/>
          <w:sz w:val="26"/>
          <w:szCs w:val="26"/>
          <w:u w:val="single"/>
        </w:rPr>
        <w:t>錄播</w:t>
      </w:r>
      <w:r>
        <w:rPr>
          <w:rFonts w:ascii="Times New Roman" w:eastAsia="新細明體" w:hAnsi="Times New Roman" w:cs="Times New Roman" w:hint="eastAsia"/>
          <w:sz w:val="26"/>
          <w:szCs w:val="26"/>
        </w:rPr>
        <w:t>課請自行安排時間學習</w:t>
      </w:r>
      <w:r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:rsidR="00135BE1" w:rsidRPr="00135BE1" w:rsidRDefault="00135BE1" w:rsidP="00135BE1">
      <w:pPr>
        <w:snapToGrid w:val="0"/>
        <w:spacing w:line="240" w:lineRule="atLeast"/>
        <w:rPr>
          <w:rFonts w:ascii="Times New Roman" w:eastAsia="新細明體" w:hAnsi="Times New Roman" w:cs="Times New Roman"/>
          <w:sz w:val="26"/>
          <w:szCs w:val="26"/>
        </w:rPr>
      </w:pPr>
      <w:r>
        <w:rPr>
          <w:rFonts w:ascii="新細明體" w:eastAsia="新細明體" w:hAnsi="新細明體" w:cs="Times New Roman" w:hint="eastAsia"/>
          <w:sz w:val="26"/>
          <w:szCs w:val="26"/>
        </w:rPr>
        <w:t>4、主營隊都配有各大學大學生志願者提供線上諮詢及回應。</w:t>
      </w:r>
    </w:p>
    <w:p w:rsidR="00635A67" w:rsidRPr="008735E4" w:rsidRDefault="00635A67" w:rsidP="00135BE1">
      <w:pPr>
        <w:snapToGrid w:val="0"/>
        <w:spacing w:line="240" w:lineRule="atLeast"/>
        <w:rPr>
          <w:rFonts w:ascii="新細明體" w:eastAsia="新細明體" w:hAnsi="新細明體"/>
          <w:sz w:val="26"/>
          <w:szCs w:val="26"/>
        </w:rPr>
      </w:pPr>
    </w:p>
    <w:p w:rsidR="00097C71" w:rsidRPr="008735E4" w:rsidRDefault="008B2CA4" w:rsidP="00DF216F">
      <w:pPr>
        <w:snapToGrid w:val="0"/>
        <w:spacing w:beforeLines="50" w:before="180" w:line="240" w:lineRule="atLeast"/>
        <w:ind w:left="1820" w:hangingChars="700" w:hanging="1820"/>
        <w:rPr>
          <w:rFonts w:ascii="新細明體" w:eastAsia="新細明體" w:hAnsi="新細明體"/>
          <w:sz w:val="26"/>
          <w:szCs w:val="26"/>
          <w:lang w:eastAsia="zh-HK"/>
        </w:rPr>
      </w:pPr>
      <w:r w:rsidRPr="008735E4">
        <w:rPr>
          <w:rFonts w:ascii="新細明體" w:eastAsia="新細明體" w:hAnsi="新細明體" w:hint="eastAsia"/>
          <w:sz w:val="26"/>
          <w:szCs w:val="26"/>
        </w:rPr>
        <w:t>●</w:t>
      </w:r>
      <w:r w:rsidRPr="008735E4">
        <w:rPr>
          <w:rFonts w:ascii="新細明體" w:eastAsia="新細明體" w:hAnsi="新細明體" w:hint="eastAsia"/>
          <w:sz w:val="26"/>
          <w:szCs w:val="26"/>
          <w:lang w:eastAsia="zh-HK"/>
        </w:rPr>
        <w:t>主營隊：</w:t>
      </w:r>
    </w:p>
    <w:p w:rsidR="00806E29" w:rsidRPr="00635A67" w:rsidRDefault="00870CE9" w:rsidP="00097C71">
      <w:pPr>
        <w:snapToGrid w:val="0"/>
        <w:spacing w:beforeLines="50" w:before="180" w:line="240" w:lineRule="atLeast"/>
        <w:ind w:left="920" w:hangingChars="354" w:hanging="920"/>
        <w:rPr>
          <w:rFonts w:ascii="新細明體" w:eastAsia="新細明體" w:hAnsi="新細明體"/>
          <w:color w:val="FF0000"/>
          <w:sz w:val="28"/>
          <w:szCs w:val="28"/>
          <w:lang w:eastAsia="zh-HK"/>
        </w:rPr>
      </w:pPr>
      <w:r>
        <w:rPr>
          <w:rFonts w:ascii="新細明體" w:eastAsia="新細明體" w:hAnsi="新細明體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5196805</wp:posOffset>
            </wp:positionH>
            <wp:positionV relativeFrom="margin">
              <wp:posOffset>6975475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華學會Q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F6B">
        <w:rPr>
          <w:rFonts w:ascii="新細明體" w:eastAsia="新細明體" w:hAnsi="新細明體" w:hint="eastAsia"/>
          <w:sz w:val="26"/>
          <w:szCs w:val="26"/>
          <w:lang w:eastAsia="zh-HK"/>
        </w:rPr>
        <w:t>計有：北京大學</w:t>
      </w:r>
      <w:r w:rsidR="00DF216F" w:rsidRPr="008735E4">
        <w:rPr>
          <w:rFonts w:ascii="新細明體" w:eastAsia="新細明體" w:hAnsi="新細明體" w:hint="eastAsia"/>
          <w:sz w:val="26"/>
          <w:szCs w:val="26"/>
          <w:lang w:eastAsia="zh-HK"/>
        </w:rPr>
        <w:t>、</w:t>
      </w:r>
      <w:r w:rsidR="00635A67">
        <w:rPr>
          <w:rFonts w:ascii="新細明體" w:eastAsia="新細明體" w:hAnsi="新細明體" w:hint="eastAsia"/>
          <w:sz w:val="26"/>
          <w:szCs w:val="26"/>
          <w:lang w:eastAsia="zh-HK"/>
        </w:rPr>
        <w:t>北京航空航天</w:t>
      </w:r>
      <w:r w:rsidR="00DF216F" w:rsidRPr="008735E4">
        <w:rPr>
          <w:rFonts w:ascii="新細明體" w:eastAsia="新細明體" w:hAnsi="新細明體" w:hint="eastAsia"/>
          <w:sz w:val="26"/>
          <w:szCs w:val="26"/>
          <w:lang w:eastAsia="zh-HK"/>
        </w:rPr>
        <w:t>大學、上海復旦大學、上海交通大學</w:t>
      </w:r>
      <w:r w:rsidR="00677F6B">
        <w:rPr>
          <w:rFonts w:ascii="新細明體" w:eastAsia="新細明體" w:hAnsi="新細明體" w:hint="eastAsia"/>
          <w:sz w:val="26"/>
          <w:szCs w:val="26"/>
          <w:lang w:eastAsia="zh-HK"/>
        </w:rPr>
        <w:t>、南京大學、浙江大</w:t>
      </w:r>
      <w:r w:rsidR="0067187C">
        <w:rPr>
          <w:rFonts w:ascii="新細明體" w:eastAsia="新細明體" w:hAnsi="新細明體" w:hint="eastAsia"/>
          <w:sz w:val="26"/>
          <w:szCs w:val="26"/>
          <w:lang w:eastAsia="zh-HK"/>
        </w:rPr>
        <w:t>學</w:t>
      </w:r>
      <w:r w:rsidR="008F6BC4">
        <w:rPr>
          <w:rFonts w:ascii="新細明體" w:eastAsia="新細明體" w:hAnsi="新細明體" w:hint="eastAsia"/>
          <w:sz w:val="26"/>
          <w:szCs w:val="26"/>
          <w:lang w:eastAsia="zh-HK"/>
        </w:rPr>
        <w:t xml:space="preserve"> </w:t>
      </w:r>
      <w:r w:rsidR="00097C71" w:rsidRPr="00635A67">
        <w:rPr>
          <w:rFonts w:ascii="新細明體" w:eastAsia="新細明體" w:hAnsi="新細明體" w:hint="eastAsia"/>
          <w:color w:val="FF0000"/>
          <w:sz w:val="28"/>
          <w:szCs w:val="28"/>
          <w:lang w:eastAsia="zh-HK"/>
        </w:rPr>
        <w:t>(</w:t>
      </w:r>
      <w:r w:rsidR="00635A67" w:rsidRPr="00635A67">
        <w:rPr>
          <w:rFonts w:ascii="新細明體" w:eastAsia="新細明體" w:hAnsi="新細明體" w:hint="eastAsia"/>
          <w:color w:val="FF0000"/>
          <w:sz w:val="28"/>
          <w:szCs w:val="28"/>
          <w:lang w:eastAsia="zh-HK"/>
        </w:rPr>
        <w:t>優先報名，優先選營隊</w:t>
      </w:r>
      <w:r w:rsidR="00097C71" w:rsidRPr="00635A67">
        <w:rPr>
          <w:rFonts w:ascii="新細明體" w:eastAsia="新細明體" w:hAnsi="新細明體" w:hint="eastAsia"/>
          <w:color w:val="FF0000"/>
          <w:sz w:val="28"/>
          <w:szCs w:val="28"/>
          <w:lang w:eastAsia="zh-HK"/>
        </w:rPr>
        <w:t>)</w:t>
      </w:r>
    </w:p>
    <w:p w:rsidR="00DF29BD" w:rsidRDefault="00A74882" w:rsidP="00862703">
      <w:pPr>
        <w:snapToGrid w:val="0"/>
        <w:spacing w:beforeLines="50" w:before="180" w:line="240" w:lineRule="atLeast"/>
        <w:rPr>
          <w:rStyle w:val="ab"/>
          <w:sz w:val="26"/>
          <w:szCs w:val="26"/>
          <w:u w:val="none"/>
        </w:rPr>
      </w:pPr>
      <w:r w:rsidRPr="008735E4">
        <w:rPr>
          <w:rFonts w:ascii="新細明體" w:eastAsia="新細明體" w:hAnsi="新細明體" w:hint="eastAsia"/>
          <w:sz w:val="26"/>
          <w:szCs w:val="26"/>
        </w:rPr>
        <w:t>▓報名方式：請</w:t>
      </w:r>
      <w:r w:rsidR="00544249">
        <w:rPr>
          <w:rStyle w:val="ab"/>
          <w:rFonts w:hint="eastAsia"/>
          <w:sz w:val="26"/>
          <w:szCs w:val="26"/>
          <w:u w:val="none"/>
        </w:rPr>
        <w:t>直接填報名表</w:t>
      </w:r>
      <w:r w:rsidR="009034BF">
        <w:t xml:space="preserve">  </w:t>
      </w:r>
      <w:r w:rsidR="00A5539B" w:rsidRPr="00A5539B">
        <w:t>https://forms.gle/Fz75yJKBNApTEBXW9</w:t>
      </w:r>
    </w:p>
    <w:p w:rsidR="00BD36F3" w:rsidRDefault="00A54BA5" w:rsidP="00B94A28">
      <w:pPr>
        <w:snapToGrid w:val="0"/>
        <w:spacing w:line="240" w:lineRule="atLeast"/>
        <w:rPr>
          <w:rFonts w:ascii="新細明體" w:eastAsia="新細明體" w:hAnsi="新細明體" w:cs="Times New Roman"/>
          <w:sz w:val="26"/>
          <w:szCs w:val="26"/>
          <w:lang w:eastAsia="zh-HK"/>
        </w:rPr>
      </w:pPr>
      <w:r w:rsidRPr="008735E4">
        <w:rPr>
          <w:rFonts w:ascii="新細明體" w:eastAsia="新細明體" w:hAnsi="新細明體" w:cs="Times New Roman" w:hint="eastAsia"/>
          <w:sz w:val="26"/>
          <w:szCs w:val="26"/>
        </w:rPr>
        <w:t xml:space="preserve"> </w:t>
      </w:r>
      <w:r w:rsidRPr="008735E4">
        <w:rPr>
          <w:rFonts w:ascii="新細明體" w:eastAsia="新細明體" w:hAnsi="新細明體" w:cs="Times New Roman"/>
          <w:sz w:val="26"/>
          <w:szCs w:val="26"/>
        </w:rPr>
        <w:t xml:space="preserve">           </w:t>
      </w:r>
      <w:r w:rsidR="008F6BC4"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2</w:t>
      </w:r>
      <w:r w:rsidR="008F6BC4">
        <w:rPr>
          <w:rFonts w:ascii="新細明體" w:eastAsia="新細明體" w:hAnsi="新細明體" w:cs="Times New Roman"/>
          <w:sz w:val="26"/>
          <w:szCs w:val="26"/>
          <w:lang w:eastAsia="zh-HK"/>
        </w:rPr>
        <w:t>021</w:t>
      </w:r>
      <w:r w:rsidR="008F6BC4"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年</w:t>
      </w:r>
      <w:r w:rsidRPr="008735E4"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活動</w:t>
      </w:r>
      <w:r w:rsidR="008F6BC4"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簡介，活動完整</w:t>
      </w:r>
      <w:r w:rsidR="00870CE9"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說明</w:t>
      </w:r>
      <w:r w:rsidR="008F6BC4">
        <w:rPr>
          <w:rFonts w:ascii="微軟正黑體" w:eastAsia="微軟正黑體" w:hAnsi="微軟正黑體" w:cs="Times New Roman" w:hint="eastAsia"/>
          <w:sz w:val="26"/>
          <w:szCs w:val="26"/>
          <w:lang w:eastAsia="zh-HK"/>
        </w:rPr>
        <w:t>→</w:t>
      </w:r>
      <w:r w:rsidRPr="008735E4"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請至本會網站查詢</w:t>
      </w:r>
    </w:p>
    <w:p w:rsidR="00A56623" w:rsidRDefault="00A56623" w:rsidP="00B94A28">
      <w:pPr>
        <w:snapToGrid w:val="0"/>
        <w:spacing w:line="240" w:lineRule="atLeast"/>
        <w:rPr>
          <w:rFonts w:ascii="新細明體" w:eastAsia="新細明體" w:hAnsi="新細明體" w:cs="Times New Roman"/>
          <w:sz w:val="26"/>
          <w:szCs w:val="26"/>
        </w:rPr>
      </w:pPr>
      <w:r>
        <w:rPr>
          <w:rFonts w:ascii="新細明體" w:eastAsia="新細明體" w:hAnsi="新細明體" w:cs="Times New Roman" w:hint="eastAsia"/>
          <w:sz w:val="26"/>
          <w:szCs w:val="26"/>
        </w:rPr>
        <w:t xml:space="preserve">           </w:t>
      </w:r>
      <w:r w:rsidR="00E70AF7">
        <w:rPr>
          <w:rFonts w:ascii="新細明體" w:eastAsia="新細明體" w:hAnsi="新細明體" w:cs="Times New Roman"/>
          <w:sz w:val="26"/>
          <w:szCs w:val="26"/>
        </w:rPr>
        <w:t xml:space="preserve"> </w:t>
      </w:r>
      <w:r w:rsidR="00867184" w:rsidRPr="00867184">
        <w:rPr>
          <w:rFonts w:ascii="新細明體" w:eastAsia="新細明體" w:hAnsi="新細明體" w:cs="Times New Roman"/>
          <w:sz w:val="26"/>
          <w:szCs w:val="26"/>
        </w:rPr>
        <w:t>http://www.pam.org.tw/files/14-1000-744,r20-1.php</w:t>
      </w:r>
    </w:p>
    <w:p w:rsidR="00125557" w:rsidRPr="008735E4" w:rsidRDefault="00125557" w:rsidP="00125557">
      <w:pPr>
        <w:snapToGrid w:val="0"/>
        <w:spacing w:beforeLines="50" w:before="180" w:line="240" w:lineRule="atLeast"/>
        <w:rPr>
          <w:rFonts w:ascii="Times New Roman" w:eastAsia="新細明體" w:hAnsi="Times New Roman" w:cs="Times New Roman"/>
          <w:sz w:val="26"/>
          <w:szCs w:val="26"/>
          <w:lang w:eastAsia="zh-HK"/>
        </w:rPr>
      </w:pPr>
      <w:r w:rsidRPr="008735E4">
        <w:rPr>
          <w:rFonts w:ascii="新細明體" w:eastAsia="新細明體" w:hAnsi="新細明體" w:cs="Times New Roman" w:hint="eastAsia"/>
          <w:sz w:val="26"/>
          <w:szCs w:val="26"/>
        </w:rPr>
        <w:t>■</w:t>
      </w:r>
      <w:r w:rsidRPr="008735E4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洽詢專線</w:t>
      </w:r>
      <w:r w:rsidRPr="008735E4">
        <w:rPr>
          <w:rFonts w:ascii="Times New Roman" w:eastAsia="新細明體" w:hAnsi="Times New Roman" w:cs="Times New Roman"/>
          <w:sz w:val="26"/>
          <w:szCs w:val="26"/>
        </w:rPr>
        <w:t>：</w:t>
      </w:r>
      <w:r w:rsidRPr="008735E4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中華公共事務管理學會</w:t>
      </w:r>
      <w:r w:rsidRPr="008735E4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 xml:space="preserve"> </w:t>
      </w:r>
      <w:r w:rsidRPr="008735E4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蔡</w:t>
      </w:r>
      <w:r w:rsidR="00635A67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小姐</w:t>
      </w:r>
      <w:r w:rsidR="00E42A98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 xml:space="preserve"> </w:t>
      </w:r>
    </w:p>
    <w:p w:rsidR="00125557" w:rsidRPr="00635A67" w:rsidRDefault="00125557" w:rsidP="000211EE">
      <w:pPr>
        <w:snapToGrid w:val="0"/>
        <w:spacing w:line="240" w:lineRule="atLeast"/>
        <w:rPr>
          <w:rFonts w:ascii="Times New Roman" w:eastAsia="新細明體" w:hAnsi="Times New Roman" w:cs="Times New Roman"/>
          <w:sz w:val="26"/>
          <w:szCs w:val="26"/>
          <w:lang w:eastAsia="zh-HK"/>
        </w:rPr>
      </w:pPr>
      <w:r w:rsidRPr="00635A67">
        <w:rPr>
          <w:rFonts w:ascii="Times New Roman" w:eastAsia="新細明體" w:hAnsi="Times New Roman" w:cs="Times New Roman"/>
          <w:sz w:val="26"/>
          <w:szCs w:val="26"/>
          <w:lang w:eastAsia="zh-HK"/>
        </w:rPr>
        <w:t xml:space="preserve">            0919</w:t>
      </w:r>
      <w:r w:rsidR="00635A67" w:rsidRPr="00635A67">
        <w:rPr>
          <w:rFonts w:ascii="Times New Roman" w:eastAsia="新細明體" w:hAnsi="Times New Roman" w:cs="Times New Roman"/>
          <w:sz w:val="26"/>
          <w:szCs w:val="26"/>
          <w:lang w:eastAsia="zh-HK"/>
        </w:rPr>
        <w:t>-</w:t>
      </w:r>
      <w:r w:rsidRPr="00635A67">
        <w:rPr>
          <w:rFonts w:ascii="Times New Roman" w:eastAsia="新細明體" w:hAnsi="Times New Roman" w:cs="Times New Roman"/>
          <w:sz w:val="26"/>
          <w:szCs w:val="26"/>
          <w:lang w:eastAsia="zh-HK"/>
        </w:rPr>
        <w:t>180</w:t>
      </w:r>
      <w:r w:rsidR="00635A67" w:rsidRPr="00635A67">
        <w:rPr>
          <w:rFonts w:ascii="Times New Roman" w:eastAsia="新細明體" w:hAnsi="Times New Roman" w:cs="Times New Roman"/>
          <w:sz w:val="26"/>
          <w:szCs w:val="26"/>
          <w:lang w:eastAsia="zh-HK"/>
        </w:rPr>
        <w:t>-</w:t>
      </w:r>
      <w:r w:rsidRPr="00635A67">
        <w:rPr>
          <w:rFonts w:ascii="Times New Roman" w:eastAsia="新細明體" w:hAnsi="Times New Roman" w:cs="Times New Roman"/>
          <w:sz w:val="26"/>
          <w:szCs w:val="26"/>
          <w:lang w:eastAsia="zh-HK"/>
        </w:rPr>
        <w:t>779</w:t>
      </w:r>
      <w:r w:rsidRPr="00635A67">
        <w:rPr>
          <w:rFonts w:ascii="Times New Roman" w:eastAsia="新細明體" w:hAnsi="Times New Roman" w:cs="Times New Roman"/>
          <w:sz w:val="26"/>
          <w:szCs w:val="26"/>
          <w:lang w:eastAsia="zh-HK"/>
        </w:rPr>
        <w:t>、</w:t>
      </w:r>
      <w:hyperlink r:id="rId8" w:history="1">
        <w:r w:rsidR="00870CE9" w:rsidRPr="00750AB2">
          <w:rPr>
            <w:rStyle w:val="ab"/>
            <w:rFonts w:ascii="Times New Roman" w:hAnsi="Times New Roman" w:cs="Times New Roman"/>
          </w:rPr>
          <w:t>2010capam@gmail.com</w:t>
        </w:r>
      </w:hyperlink>
      <w:r w:rsidR="00870CE9">
        <w:rPr>
          <w:rFonts w:ascii="Times New Roman" w:hAnsi="Times New Roman" w:cs="Times New Roman"/>
        </w:rPr>
        <w:t xml:space="preserve">                   </w:t>
      </w:r>
    </w:p>
    <w:p w:rsidR="008735E4" w:rsidRDefault="00870CE9" w:rsidP="008735E4">
      <w:pPr>
        <w:snapToGrid w:val="0"/>
        <w:spacing w:line="240" w:lineRule="atLeast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>
        <w:rPr>
          <w:rFonts w:asciiTheme="minorEastAsia" w:hAnsiTheme="minorEastAsia" w:cs="Times New Roman"/>
          <w:sz w:val="26"/>
          <w:szCs w:val="26"/>
        </w:rPr>
        <w:t xml:space="preserve">                                                                  </w:t>
      </w:r>
      <w:r>
        <w:rPr>
          <w:rFonts w:asciiTheme="minorEastAsia" w:hAnsiTheme="minorEastAsia" w:cs="Times New Roman" w:hint="eastAsia"/>
          <w:sz w:val="26"/>
          <w:szCs w:val="26"/>
        </w:rPr>
        <w:t>活動網站</w:t>
      </w:r>
      <w:r>
        <w:rPr>
          <w:rFonts w:asciiTheme="minorEastAsia" w:hAnsiTheme="minorEastAsia" w:cs="Times New Roman"/>
          <w:sz w:val="26"/>
          <w:szCs w:val="26"/>
        </w:rPr>
        <w:t xml:space="preserve">       </w:t>
      </w:r>
    </w:p>
    <w:p w:rsidR="00E42A98" w:rsidRDefault="00E42A98" w:rsidP="000211EE">
      <w:pPr>
        <w:snapToGrid w:val="0"/>
        <w:spacing w:line="240" w:lineRule="atLeast"/>
        <w:rPr>
          <w:rFonts w:ascii="Times New Roman" w:eastAsia="新細明體" w:hAnsi="Times New Roman" w:cs="Times New Roman"/>
          <w:sz w:val="26"/>
          <w:szCs w:val="26"/>
          <w:lang w:eastAsia="zh-HK"/>
        </w:rPr>
      </w:pPr>
      <w:r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*</w:t>
      </w:r>
      <w:r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因疫情關係，請多用線上</w:t>
      </w:r>
      <w:r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L</w:t>
      </w:r>
      <w:r>
        <w:rPr>
          <w:rFonts w:ascii="Times New Roman" w:eastAsia="新細明體" w:hAnsi="Times New Roman" w:cs="Times New Roman"/>
          <w:sz w:val="26"/>
          <w:szCs w:val="26"/>
          <w:lang w:eastAsia="zh-HK"/>
        </w:rPr>
        <w:t>INE</w:t>
      </w:r>
      <w:r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、</w:t>
      </w:r>
      <w:r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電話</w:t>
      </w:r>
      <w:r>
        <w:rPr>
          <w:rFonts w:ascii="新細明體" w:eastAsia="新細明體" w:hAnsi="新細明體" w:cs="Times New Roman" w:hint="eastAsia"/>
          <w:sz w:val="26"/>
          <w:szCs w:val="26"/>
          <w:lang w:eastAsia="zh-HK"/>
        </w:rPr>
        <w:t>、電子郵件連絡!</w:t>
      </w:r>
      <w:r>
        <w:rPr>
          <w:rFonts w:ascii="新細明體" w:eastAsia="新細明體" w:hAnsi="新細明體" w:cs="Times New Roman"/>
          <w:sz w:val="26"/>
          <w:szCs w:val="26"/>
          <w:lang w:eastAsia="zh-HK"/>
        </w:rPr>
        <w:t>!!!</w:t>
      </w:r>
    </w:p>
    <w:p w:rsidR="00E42A98" w:rsidRPr="008735E4" w:rsidRDefault="00E42A98" w:rsidP="000211EE">
      <w:pPr>
        <w:snapToGrid w:val="0"/>
        <w:spacing w:line="240" w:lineRule="atLeast"/>
        <w:rPr>
          <w:rFonts w:ascii="Times New Roman" w:eastAsia="新細明體" w:hAnsi="Times New Roman" w:cs="Times New Roman"/>
          <w:sz w:val="26"/>
          <w:szCs w:val="26"/>
          <w:lang w:eastAsia="zh-HK"/>
        </w:rPr>
      </w:pPr>
    </w:p>
    <w:sectPr w:rsidR="00E42A98" w:rsidRPr="008735E4" w:rsidSect="008F6BC4">
      <w:pgSz w:w="11906" w:h="16838"/>
      <w:pgMar w:top="993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38" w:rsidRDefault="00020538" w:rsidP="00F420FB">
      <w:r>
        <w:separator/>
      </w:r>
    </w:p>
  </w:endnote>
  <w:endnote w:type="continuationSeparator" w:id="0">
    <w:p w:rsidR="00020538" w:rsidRDefault="00020538" w:rsidP="00F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38" w:rsidRDefault="00020538" w:rsidP="00F420FB">
      <w:r>
        <w:separator/>
      </w:r>
    </w:p>
  </w:footnote>
  <w:footnote w:type="continuationSeparator" w:id="0">
    <w:p w:rsidR="00020538" w:rsidRDefault="00020538" w:rsidP="00F4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53"/>
    <w:rsid w:val="00020538"/>
    <w:rsid w:val="000211EE"/>
    <w:rsid w:val="000375AD"/>
    <w:rsid w:val="00037E8E"/>
    <w:rsid w:val="0006127D"/>
    <w:rsid w:val="000943AD"/>
    <w:rsid w:val="00097C71"/>
    <w:rsid w:val="00106A90"/>
    <w:rsid w:val="00125557"/>
    <w:rsid w:val="00135BE1"/>
    <w:rsid w:val="001410C1"/>
    <w:rsid w:val="00151FDE"/>
    <w:rsid w:val="001543D3"/>
    <w:rsid w:val="00157350"/>
    <w:rsid w:val="001578AF"/>
    <w:rsid w:val="001664A1"/>
    <w:rsid w:val="00170462"/>
    <w:rsid w:val="0018549E"/>
    <w:rsid w:val="00191D6C"/>
    <w:rsid w:val="001A456A"/>
    <w:rsid w:val="001E416C"/>
    <w:rsid w:val="001F7D5B"/>
    <w:rsid w:val="0021109D"/>
    <w:rsid w:val="00224215"/>
    <w:rsid w:val="002B01BC"/>
    <w:rsid w:val="002C2DD4"/>
    <w:rsid w:val="002D122A"/>
    <w:rsid w:val="002D3BE4"/>
    <w:rsid w:val="002D4A00"/>
    <w:rsid w:val="00317286"/>
    <w:rsid w:val="0037777E"/>
    <w:rsid w:val="00390C88"/>
    <w:rsid w:val="00414ACD"/>
    <w:rsid w:val="004325BF"/>
    <w:rsid w:val="00442B46"/>
    <w:rsid w:val="00485319"/>
    <w:rsid w:val="004A6E93"/>
    <w:rsid w:val="004B2B24"/>
    <w:rsid w:val="004B6F76"/>
    <w:rsid w:val="005036D2"/>
    <w:rsid w:val="005067EE"/>
    <w:rsid w:val="00544249"/>
    <w:rsid w:val="00570D13"/>
    <w:rsid w:val="00580303"/>
    <w:rsid w:val="00620297"/>
    <w:rsid w:val="00620C98"/>
    <w:rsid w:val="00624D69"/>
    <w:rsid w:val="006311CA"/>
    <w:rsid w:val="00635A67"/>
    <w:rsid w:val="0067187C"/>
    <w:rsid w:val="00677F6B"/>
    <w:rsid w:val="006B2130"/>
    <w:rsid w:val="006B32DB"/>
    <w:rsid w:val="006D46DA"/>
    <w:rsid w:val="00705702"/>
    <w:rsid w:val="00717A80"/>
    <w:rsid w:val="007217C4"/>
    <w:rsid w:val="00780B33"/>
    <w:rsid w:val="007839A5"/>
    <w:rsid w:val="007A1000"/>
    <w:rsid w:val="007E7C79"/>
    <w:rsid w:val="00806E29"/>
    <w:rsid w:val="0081635B"/>
    <w:rsid w:val="008508FC"/>
    <w:rsid w:val="00862703"/>
    <w:rsid w:val="008632E9"/>
    <w:rsid w:val="00867184"/>
    <w:rsid w:val="00870CE9"/>
    <w:rsid w:val="008735E4"/>
    <w:rsid w:val="00882D24"/>
    <w:rsid w:val="008B2CA4"/>
    <w:rsid w:val="008D0A23"/>
    <w:rsid w:val="008D4C68"/>
    <w:rsid w:val="008F4AD5"/>
    <w:rsid w:val="008F6BC4"/>
    <w:rsid w:val="008F7FF8"/>
    <w:rsid w:val="009018AC"/>
    <w:rsid w:val="009034BF"/>
    <w:rsid w:val="00923A6A"/>
    <w:rsid w:val="0099522C"/>
    <w:rsid w:val="009C5F21"/>
    <w:rsid w:val="009D25B4"/>
    <w:rsid w:val="009F4B93"/>
    <w:rsid w:val="00A07085"/>
    <w:rsid w:val="00A10C9F"/>
    <w:rsid w:val="00A32D1F"/>
    <w:rsid w:val="00A54BA5"/>
    <w:rsid w:val="00A5539B"/>
    <w:rsid w:val="00A56623"/>
    <w:rsid w:val="00A74882"/>
    <w:rsid w:val="00AC2A4F"/>
    <w:rsid w:val="00AE54C5"/>
    <w:rsid w:val="00AF5878"/>
    <w:rsid w:val="00B643F1"/>
    <w:rsid w:val="00B92C6A"/>
    <w:rsid w:val="00B94A28"/>
    <w:rsid w:val="00BD36F3"/>
    <w:rsid w:val="00BD7CA2"/>
    <w:rsid w:val="00C1088B"/>
    <w:rsid w:val="00C10FD5"/>
    <w:rsid w:val="00C35E7C"/>
    <w:rsid w:val="00C37C40"/>
    <w:rsid w:val="00C63392"/>
    <w:rsid w:val="00C77AD0"/>
    <w:rsid w:val="00C8409C"/>
    <w:rsid w:val="00CA09C3"/>
    <w:rsid w:val="00D305EE"/>
    <w:rsid w:val="00D426EA"/>
    <w:rsid w:val="00D61C45"/>
    <w:rsid w:val="00D7461D"/>
    <w:rsid w:val="00DA129F"/>
    <w:rsid w:val="00DD7C6C"/>
    <w:rsid w:val="00DF216F"/>
    <w:rsid w:val="00DF29BD"/>
    <w:rsid w:val="00E2212B"/>
    <w:rsid w:val="00E42A98"/>
    <w:rsid w:val="00E70AF7"/>
    <w:rsid w:val="00E95A1B"/>
    <w:rsid w:val="00E96E6A"/>
    <w:rsid w:val="00E96EA5"/>
    <w:rsid w:val="00EC6ECE"/>
    <w:rsid w:val="00EE10F1"/>
    <w:rsid w:val="00EF0401"/>
    <w:rsid w:val="00F0191B"/>
    <w:rsid w:val="00F2525C"/>
    <w:rsid w:val="00F420FB"/>
    <w:rsid w:val="00F73730"/>
    <w:rsid w:val="00F92853"/>
    <w:rsid w:val="00FA35B7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766837-3931-406B-BDA0-106B801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1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0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0FB"/>
    <w:rPr>
      <w:sz w:val="20"/>
      <w:szCs w:val="20"/>
    </w:rPr>
  </w:style>
  <w:style w:type="table" w:styleId="aa">
    <w:name w:val="Table Grid"/>
    <w:basedOn w:val="a1"/>
    <w:uiPriority w:val="39"/>
    <w:rsid w:val="0022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35E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D4C68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42A9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70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0cap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9F44-4588-411E-9252-AD6FB626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2</cp:revision>
  <cp:lastPrinted>2020-07-09T03:35:00Z</cp:lastPrinted>
  <dcterms:created xsi:type="dcterms:W3CDTF">2022-06-05T02:44:00Z</dcterms:created>
  <dcterms:modified xsi:type="dcterms:W3CDTF">2022-06-05T02:44:00Z</dcterms:modified>
</cp:coreProperties>
</file>