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1BD" w:rsidRDefault="00570C12">
      <w:pPr>
        <w:spacing w:line="400" w:lineRule="exact"/>
        <w:rPr>
          <w:rFonts w:ascii="標楷體" w:eastAsia="標楷體" w:hAnsi="標楷體"/>
          <w:color w:val="000000"/>
          <w:sz w:val="28"/>
          <w:szCs w:val="28"/>
        </w:rPr>
      </w:pPr>
      <w:bookmarkStart w:id="0" w:name="_GoBack"/>
      <w:bookmarkEnd w:id="0"/>
      <w:r>
        <w:rPr>
          <w:rFonts w:ascii="標楷體" w:eastAsia="標楷體" w:hAnsi="標楷體"/>
          <w:color w:val="000000"/>
          <w:sz w:val="28"/>
          <w:szCs w:val="28"/>
        </w:rPr>
        <w:t>附件</w:t>
      </w:r>
      <w:r>
        <w:rPr>
          <w:rFonts w:ascii="標楷體" w:eastAsia="標楷體" w:hAnsi="標楷體"/>
          <w:color w:val="000000"/>
          <w:sz w:val="28"/>
          <w:szCs w:val="28"/>
        </w:rPr>
        <w:t>1</w:t>
      </w:r>
    </w:p>
    <w:p w:rsidR="008B11BD" w:rsidRDefault="00570C12">
      <w:pPr>
        <w:spacing w:line="400" w:lineRule="exact"/>
        <w:jc w:val="center"/>
        <w:textAlignment w:val="baseline"/>
      </w:pPr>
      <w:r>
        <w:rPr>
          <w:rFonts w:ascii="標楷體" w:eastAsia="標楷體" w:hAnsi="標楷體"/>
          <w:color w:val="000000"/>
          <w:spacing w:val="-20"/>
          <w:sz w:val="30"/>
          <w:szCs w:val="30"/>
        </w:rPr>
        <w:t xml:space="preserve">   </w:t>
      </w:r>
      <w:r>
        <w:rPr>
          <w:rFonts w:ascii="標楷體" w:eastAsia="標楷體" w:hAnsi="標楷體"/>
          <w:b/>
          <w:bCs/>
          <w:color w:val="000000"/>
          <w:spacing w:val="-20"/>
          <w:sz w:val="32"/>
          <w:szCs w:val="32"/>
        </w:rPr>
        <w:t>113</w:t>
      </w:r>
      <w:r>
        <w:rPr>
          <w:rFonts w:ascii="標楷體" w:eastAsia="標楷體" w:hAnsi="標楷體"/>
          <w:b/>
          <w:bCs/>
          <w:color w:val="000000"/>
          <w:spacing w:val="-8"/>
          <w:sz w:val="32"/>
          <w:szCs w:val="32"/>
        </w:rPr>
        <w:t>學年度教育部主管高級中等學校學術性向資賦優異學生入班</w:t>
      </w:r>
    </w:p>
    <w:p w:rsidR="008B11BD" w:rsidRDefault="00570C12">
      <w:pPr>
        <w:spacing w:after="180" w:line="400" w:lineRule="exact"/>
        <w:jc w:val="center"/>
        <w:textAlignment w:val="baseline"/>
        <w:rPr>
          <w:rFonts w:ascii="標楷體" w:eastAsia="標楷體" w:hAnsi="標楷體"/>
          <w:b/>
          <w:bCs/>
          <w:color w:val="000000"/>
          <w:spacing w:val="-8"/>
          <w:sz w:val="32"/>
          <w:szCs w:val="32"/>
        </w:rPr>
      </w:pPr>
      <w:r>
        <w:rPr>
          <w:rFonts w:ascii="標楷體" w:eastAsia="標楷體" w:hAnsi="標楷體"/>
          <w:b/>
          <w:bCs/>
          <w:color w:val="000000"/>
          <w:spacing w:val="-8"/>
          <w:sz w:val="32"/>
          <w:szCs w:val="32"/>
        </w:rPr>
        <w:t>鑑定安置「書面審查」基準說明</w:t>
      </w:r>
    </w:p>
    <w:p w:rsidR="008B11BD" w:rsidRDefault="00570C12">
      <w:pPr>
        <w:snapToGrid w:val="0"/>
        <w:spacing w:line="460" w:lineRule="exact"/>
        <w:ind w:left="560" w:hanging="560"/>
        <w:jc w:val="both"/>
        <w:textAlignment w:val="baseline"/>
        <w:rPr>
          <w:rFonts w:ascii="標楷體" w:eastAsia="標楷體" w:hAnsi="標楷體"/>
          <w:color w:val="000000"/>
          <w:sz w:val="28"/>
          <w:szCs w:val="28"/>
        </w:rPr>
      </w:pPr>
      <w:r>
        <w:rPr>
          <w:rFonts w:ascii="標楷體" w:eastAsia="標楷體" w:hAnsi="標楷體"/>
          <w:color w:val="000000"/>
          <w:sz w:val="28"/>
          <w:szCs w:val="28"/>
        </w:rPr>
        <w:t>一、學術性向資優學生入班鑑定安置書面審查，依據教育部</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日修正發布之「特殊教育學生及幼兒鑑定辦法」第</w:t>
      </w:r>
      <w:r>
        <w:rPr>
          <w:rFonts w:ascii="標楷體" w:eastAsia="標楷體" w:hAnsi="標楷體"/>
          <w:color w:val="000000"/>
          <w:sz w:val="28"/>
          <w:szCs w:val="28"/>
        </w:rPr>
        <w:t>17</w:t>
      </w:r>
      <w:r>
        <w:rPr>
          <w:rFonts w:ascii="標楷體" w:eastAsia="標楷體" w:hAnsi="標楷體"/>
          <w:color w:val="000000"/>
          <w:sz w:val="28"/>
          <w:szCs w:val="28"/>
        </w:rPr>
        <w:t>條第</w:t>
      </w:r>
      <w:r>
        <w:rPr>
          <w:rFonts w:ascii="標楷體" w:eastAsia="標楷體" w:hAnsi="標楷體"/>
          <w:color w:val="000000"/>
          <w:sz w:val="28"/>
          <w:szCs w:val="28"/>
        </w:rPr>
        <w:t>2</w:t>
      </w:r>
      <w:r>
        <w:rPr>
          <w:rFonts w:ascii="標楷體" w:eastAsia="標楷體" w:hAnsi="標楷體"/>
          <w:color w:val="000000"/>
          <w:sz w:val="28"/>
          <w:szCs w:val="28"/>
        </w:rPr>
        <w:t>項第</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款鑑定基準辦理。</w:t>
      </w:r>
    </w:p>
    <w:p w:rsidR="008B11BD" w:rsidRDefault="00570C12">
      <w:pPr>
        <w:pStyle w:val="ad"/>
        <w:numPr>
          <w:ilvl w:val="1"/>
          <w:numId w:val="1"/>
        </w:numPr>
        <w:snapToGrid w:val="0"/>
        <w:spacing w:line="460" w:lineRule="exact"/>
        <w:ind w:left="993" w:hanging="851"/>
        <w:jc w:val="both"/>
        <w:textAlignment w:val="baseline"/>
        <w:rPr>
          <w:rFonts w:ascii="標楷體" w:eastAsia="標楷體" w:hAnsi="標楷體"/>
          <w:b/>
          <w:color w:val="000000"/>
          <w:sz w:val="28"/>
          <w:szCs w:val="28"/>
        </w:rPr>
      </w:pPr>
      <w:r>
        <w:rPr>
          <w:rFonts w:ascii="標楷體" w:eastAsia="標楷體" w:hAnsi="標楷體"/>
          <w:b/>
          <w:color w:val="000000"/>
          <w:sz w:val="28"/>
          <w:szCs w:val="28"/>
        </w:rPr>
        <w:t>參加政府機關或學術研究機構舉辦之國際性或全國性有關學科競賽或展覽活動表現特別優異，獲前三等獎項。</w:t>
      </w:r>
    </w:p>
    <w:p w:rsidR="008B11BD" w:rsidRDefault="00570C12">
      <w:pPr>
        <w:pStyle w:val="ad"/>
        <w:numPr>
          <w:ilvl w:val="1"/>
          <w:numId w:val="2"/>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政府機關，係指教育主管行政機關；學術研究機構，係指公私立大學、國立研究院及依學術研究機構設立辦法所設立之學術研究機構。</w:t>
      </w:r>
    </w:p>
    <w:p w:rsidR="008B11BD" w:rsidRDefault="00570C12">
      <w:pPr>
        <w:pStyle w:val="ad"/>
        <w:numPr>
          <w:ilvl w:val="1"/>
          <w:numId w:val="2"/>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國際性之學術競賽或展覽活動，其主辦國之辦理單位應為該國政府機關、學術研究機構或正式國際性組織。</w:t>
      </w:r>
    </w:p>
    <w:p w:rsidR="008B11BD" w:rsidRDefault="00570C12">
      <w:pPr>
        <w:pStyle w:val="ad"/>
        <w:numPr>
          <w:ilvl w:val="1"/>
          <w:numId w:val="2"/>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全國性之學科競賽或展覽活動，應為教育主管行政機關或國立學術研究單位、公私立大學、獨立學院辦理之競賽或活動。</w:t>
      </w:r>
    </w:p>
    <w:p w:rsidR="008B11BD" w:rsidRDefault="00570C12">
      <w:pPr>
        <w:pStyle w:val="ad"/>
        <w:numPr>
          <w:ilvl w:val="1"/>
          <w:numId w:val="2"/>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前三等獎項者，應為近三年參加國際性或全國性有關學科競賽或展覽活動獲得前三名，或其他可清楚辨知為前三名之名次者；若為等第次序，則以特優比照第一名、優等比照第二名、甲等比照第三名為之；惟最優等</w:t>
      </w:r>
      <w:r>
        <w:rPr>
          <w:rFonts w:ascii="標楷體" w:eastAsia="標楷體" w:hAnsi="標楷體"/>
          <w:color w:val="000000"/>
          <w:sz w:val="28"/>
          <w:szCs w:val="28"/>
        </w:rPr>
        <w:t>第獎項之累計頒獎件數已超過</w:t>
      </w:r>
      <w:r>
        <w:rPr>
          <w:rFonts w:ascii="標楷體" w:eastAsia="標楷體" w:hAnsi="標楷體"/>
          <w:color w:val="000000"/>
          <w:sz w:val="28"/>
          <w:szCs w:val="28"/>
        </w:rPr>
        <w:t>3</w:t>
      </w:r>
      <w:r>
        <w:rPr>
          <w:rFonts w:ascii="標楷體" w:eastAsia="標楷體" w:hAnsi="標楷體"/>
          <w:color w:val="000000"/>
          <w:sz w:val="28"/>
          <w:szCs w:val="28"/>
        </w:rPr>
        <w:t>件者，則後續等第獎項不予採認。</w:t>
      </w:r>
    </w:p>
    <w:p w:rsidR="008B11BD" w:rsidRDefault="00570C12">
      <w:pPr>
        <w:pStyle w:val="ad"/>
        <w:numPr>
          <w:ilvl w:val="1"/>
          <w:numId w:val="1"/>
        </w:numPr>
        <w:snapToGrid w:val="0"/>
        <w:spacing w:line="460" w:lineRule="exact"/>
        <w:ind w:left="993" w:hanging="851"/>
        <w:jc w:val="both"/>
        <w:textAlignment w:val="baseline"/>
        <w:rPr>
          <w:rFonts w:ascii="標楷體" w:eastAsia="標楷體" w:hAnsi="標楷體"/>
          <w:b/>
          <w:color w:val="000000"/>
          <w:sz w:val="28"/>
          <w:szCs w:val="28"/>
        </w:rPr>
      </w:pPr>
      <w:r>
        <w:rPr>
          <w:rFonts w:ascii="標楷體" w:eastAsia="標楷體" w:hAnsi="標楷體"/>
          <w:b/>
          <w:color w:val="000000"/>
          <w:sz w:val="28"/>
          <w:szCs w:val="28"/>
        </w:rPr>
        <w:t>參加學術研究單位長期輔導之有關學科研習活動，成就特別優異，經主辦單位推薦者。</w:t>
      </w:r>
    </w:p>
    <w:p w:rsidR="008B11BD" w:rsidRDefault="00570C12">
      <w:pPr>
        <w:pStyle w:val="ad"/>
        <w:numPr>
          <w:ilvl w:val="0"/>
          <w:numId w:val="3"/>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學術單位應為公立之學術研究單位或研究機關，經由政府相關單位認證或依學術研究機構設立辦法核准之學術單位。</w:t>
      </w:r>
    </w:p>
    <w:p w:rsidR="008B11BD" w:rsidRDefault="00570C12">
      <w:pPr>
        <w:pStyle w:val="ad"/>
        <w:numPr>
          <w:ilvl w:val="0"/>
          <w:numId w:val="3"/>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長期輔導至少應為一年期以上之輔導，成就表現優異，且應提出具體證明或資料。</w:t>
      </w:r>
    </w:p>
    <w:p w:rsidR="008B11BD" w:rsidRDefault="00570C12">
      <w:pPr>
        <w:pStyle w:val="ad"/>
        <w:numPr>
          <w:ilvl w:val="1"/>
          <w:numId w:val="1"/>
        </w:numPr>
        <w:snapToGrid w:val="0"/>
        <w:spacing w:line="460" w:lineRule="exact"/>
        <w:ind w:left="993" w:hanging="851"/>
        <w:jc w:val="both"/>
        <w:textAlignment w:val="baseline"/>
        <w:rPr>
          <w:rFonts w:ascii="標楷體" w:eastAsia="標楷體" w:hAnsi="標楷體"/>
          <w:b/>
          <w:color w:val="000000"/>
          <w:sz w:val="28"/>
          <w:szCs w:val="28"/>
        </w:rPr>
      </w:pPr>
      <w:r>
        <w:rPr>
          <w:rFonts w:ascii="標楷體" w:eastAsia="標楷體" w:hAnsi="標楷體"/>
          <w:b/>
          <w:color w:val="000000"/>
          <w:sz w:val="28"/>
          <w:szCs w:val="28"/>
        </w:rPr>
        <w:t>獨立研究成果優異並刊載於學術性刊物，經專家學者或指導教師推薦，並檢附具體資料。</w:t>
      </w:r>
    </w:p>
    <w:p w:rsidR="008B11BD" w:rsidRDefault="00570C12">
      <w:pPr>
        <w:pStyle w:val="ad"/>
        <w:numPr>
          <w:ilvl w:val="0"/>
          <w:numId w:val="4"/>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獨立研究應以個人所從事之研究為原則。若兩人以上合作之研究，應檢附共同作者同意書。</w:t>
      </w:r>
    </w:p>
    <w:p w:rsidR="008B11BD" w:rsidRDefault="00570C12">
      <w:pPr>
        <w:pStyle w:val="ad"/>
        <w:numPr>
          <w:ilvl w:val="0"/>
          <w:numId w:val="4"/>
        </w:numPr>
        <w:snapToGrid w:val="0"/>
        <w:spacing w:line="460" w:lineRule="exact"/>
        <w:ind w:left="1134" w:hanging="283"/>
        <w:jc w:val="both"/>
        <w:textAlignment w:val="baseline"/>
        <w:rPr>
          <w:rFonts w:ascii="標楷體" w:eastAsia="標楷體" w:hAnsi="標楷體"/>
          <w:color w:val="000000"/>
          <w:sz w:val="28"/>
          <w:szCs w:val="28"/>
        </w:rPr>
      </w:pPr>
      <w:r>
        <w:rPr>
          <w:rFonts w:ascii="標楷體" w:eastAsia="標楷體" w:hAnsi="標楷體"/>
          <w:color w:val="000000"/>
          <w:sz w:val="28"/>
          <w:szCs w:val="28"/>
        </w:rPr>
        <w:t>推薦之獨立研究應經過國內、外學術性期刊公開發表或登載，並檢附具體資料。</w:t>
      </w:r>
    </w:p>
    <w:p w:rsidR="008B11BD" w:rsidRDefault="008B11BD">
      <w:pPr>
        <w:snapToGrid w:val="0"/>
        <w:spacing w:line="460" w:lineRule="exact"/>
        <w:ind w:left="560" w:hanging="560"/>
        <w:jc w:val="both"/>
        <w:textAlignment w:val="baseline"/>
        <w:rPr>
          <w:rFonts w:ascii="標楷體" w:eastAsia="標楷體" w:hAnsi="標楷體"/>
          <w:color w:val="000000"/>
          <w:sz w:val="28"/>
          <w:szCs w:val="28"/>
        </w:rPr>
      </w:pPr>
    </w:p>
    <w:p w:rsidR="008B11BD" w:rsidRDefault="00570C12">
      <w:pPr>
        <w:snapToGrid w:val="0"/>
        <w:spacing w:line="460" w:lineRule="exact"/>
        <w:ind w:left="560" w:hanging="560"/>
        <w:jc w:val="both"/>
        <w:textAlignment w:val="baseline"/>
        <w:rPr>
          <w:rFonts w:ascii="標楷體" w:eastAsia="標楷體" w:hAnsi="標楷體"/>
          <w:color w:val="000000"/>
          <w:sz w:val="28"/>
          <w:szCs w:val="28"/>
        </w:rPr>
      </w:pPr>
      <w:r>
        <w:rPr>
          <w:rFonts w:ascii="標楷體" w:eastAsia="標楷體" w:hAnsi="標楷體"/>
          <w:color w:val="000000"/>
          <w:sz w:val="28"/>
          <w:szCs w:val="28"/>
        </w:rPr>
        <w:lastRenderedPageBreak/>
        <w:t>二、參加之學科競賽、展覽活動或獨立研究成果，以「個人組」為原則。若兩人以上合作之「團體組」作品或研究，應檢附共同作者同意書（需具體列出每位作者之具體貢獻內容和程度，由所有作者及指導老師簽名具結，並需由就讀學校承辦單位及校長核章）。</w:t>
      </w:r>
    </w:p>
    <w:p w:rsidR="008B11BD" w:rsidRDefault="00570C12">
      <w:pPr>
        <w:snapToGrid w:val="0"/>
        <w:spacing w:line="460" w:lineRule="exact"/>
        <w:ind w:left="560" w:hanging="560"/>
        <w:jc w:val="both"/>
        <w:textAlignment w:val="baseline"/>
      </w:pPr>
      <w:r>
        <w:rPr>
          <w:rFonts w:ascii="標楷體" w:eastAsia="標楷體" w:hAnsi="標楷體"/>
          <w:color w:val="000000"/>
          <w:sz w:val="28"/>
          <w:szCs w:val="28"/>
        </w:rPr>
        <w:t>三、符合上述條件之報名資料，由各校鑑輔工作小組依「</w:t>
      </w:r>
      <w:r>
        <w:rPr>
          <w:rFonts w:ascii="標楷體" w:eastAsia="標楷體" w:hAnsi="標楷體"/>
          <w:color w:val="000000"/>
          <w:sz w:val="28"/>
          <w:szCs w:val="28"/>
        </w:rPr>
        <w:t>113</w:t>
      </w:r>
      <w:r>
        <w:rPr>
          <w:rFonts w:ascii="標楷體" w:eastAsia="標楷體" w:hAnsi="標楷體"/>
          <w:color w:val="000000"/>
          <w:sz w:val="28"/>
          <w:szCs w:val="28"/>
        </w:rPr>
        <w:t>學年度教育部主管高級中等學校學術性向資賦優異學生入班鑑定安置「書面審查」參考獎項對照表」進行初審，並送教育部特殊教育學生鑑定及就學輔導會（以下簡稱教育</w:t>
      </w:r>
      <w:r>
        <w:rPr>
          <w:rFonts w:ascii="標楷體" w:eastAsia="標楷體" w:hAnsi="標楷體"/>
          <w:color w:val="000000"/>
          <w:sz w:val="28"/>
          <w:szCs w:val="28"/>
        </w:rPr>
        <w:t>部鑑輔會）進行書面審查。符合採認獎項且經教育部鑑輔會審查通過者，可直接安置入班；經審查需再評估者，則依各校實施計畫併入測驗方式接受複選評量（經審查需再評估者，其初選評量分數之採計，以下列方式擇一辦理：</w:t>
      </w:r>
      <w:r>
        <w:rPr>
          <w:rFonts w:ascii="標楷體" w:eastAsia="標楷體" w:hAnsi="標楷體"/>
          <w:color w:val="000000"/>
          <w:sz w:val="28"/>
          <w:szCs w:val="28"/>
        </w:rPr>
        <w:t>1.</w:t>
      </w:r>
      <w:r>
        <w:rPr>
          <w:rFonts w:ascii="標楷體" w:eastAsia="標楷體" w:hAnsi="標楷體"/>
          <w:color w:val="000000"/>
          <w:sz w:val="28"/>
          <w:szCs w:val="28"/>
        </w:rPr>
        <w:t>比照該校參加初選評量鑑定學生最高分者之分數核予分數；</w:t>
      </w:r>
      <w:r>
        <w:rPr>
          <w:rFonts w:ascii="標楷體" w:eastAsia="標楷體" w:hAnsi="標楷體"/>
          <w:color w:val="000000"/>
          <w:sz w:val="28"/>
          <w:szCs w:val="28"/>
        </w:rPr>
        <w:t>2.</w:t>
      </w:r>
      <w:r>
        <w:rPr>
          <w:rFonts w:ascii="標楷體" w:eastAsia="標楷體" w:hAnsi="標楷體"/>
          <w:color w:val="000000"/>
          <w:sz w:val="28"/>
          <w:szCs w:val="28"/>
        </w:rPr>
        <w:t>以其該生直接參加初選評量之得分）；而經審查未通過者，則改採測驗方式，接受初、複選相關鑑定評量。</w:t>
      </w:r>
    </w:p>
    <w:p w:rsidR="008B11BD" w:rsidRDefault="008B11BD">
      <w:pPr>
        <w:pageBreakBefore/>
        <w:spacing w:line="323" w:lineRule="exact"/>
        <w:rPr>
          <w:rFonts w:ascii="標楷體" w:eastAsia="標楷體" w:hAnsi="標楷體"/>
          <w:b/>
          <w:color w:val="000000"/>
          <w:sz w:val="28"/>
          <w:szCs w:val="28"/>
        </w:rPr>
      </w:pPr>
    </w:p>
    <w:p w:rsidR="008B11BD" w:rsidRDefault="00570C12">
      <w:pPr>
        <w:spacing w:line="323" w:lineRule="exact"/>
        <w:jc w:val="center"/>
      </w:pPr>
      <w:r>
        <w:rPr>
          <w:rFonts w:ascii="標楷體" w:eastAsia="標楷體" w:hAnsi="標楷體"/>
          <w:b/>
          <w:color w:val="000000"/>
          <w:sz w:val="28"/>
          <w:szCs w:val="28"/>
        </w:rPr>
        <w:t>113</w:t>
      </w:r>
      <w:r>
        <w:rPr>
          <w:rFonts w:ascii="標楷體" w:eastAsia="標楷體" w:hAnsi="標楷體"/>
          <w:b/>
          <w:color w:val="000000"/>
          <w:sz w:val="28"/>
          <w:szCs w:val="28"/>
        </w:rPr>
        <w:t>學年度教育部主管高級中等學校學術性向資賦優異學生入班</w:t>
      </w:r>
    </w:p>
    <w:p w:rsidR="008B11BD" w:rsidRDefault="00570C12">
      <w:pPr>
        <w:spacing w:after="180" w:line="323" w:lineRule="exact"/>
        <w:jc w:val="center"/>
        <w:textAlignment w:val="baseline"/>
      </w:pPr>
      <w:r>
        <w:rPr>
          <w:rFonts w:ascii="標楷體" w:eastAsia="標楷體" w:hAnsi="標楷體"/>
          <w:b/>
          <w:color w:val="000000"/>
          <w:sz w:val="28"/>
          <w:szCs w:val="28"/>
        </w:rPr>
        <w:t>鑑定安置「書面審查」參考獎項對照表</w:t>
      </w:r>
      <w:r>
        <w:rPr>
          <w:rFonts w:ascii="標楷體" w:eastAsia="標楷體" w:hAnsi="標楷體"/>
          <w:b/>
          <w:color w:val="000000"/>
          <w:sz w:val="28"/>
          <w:szCs w:val="28"/>
        </w:rPr>
        <w:t>(</w:t>
      </w:r>
      <w:r>
        <w:rPr>
          <w:rFonts w:ascii="標楷體" w:eastAsia="標楷體" w:hAnsi="標楷體"/>
          <w:b/>
          <w:color w:val="000000"/>
          <w:sz w:val="28"/>
          <w:szCs w:val="28"/>
          <w:lang w:eastAsia="zh-HK"/>
        </w:rPr>
        <w:t>僅參採數理類項目</w:t>
      </w:r>
      <w:r>
        <w:rPr>
          <w:rFonts w:ascii="標楷體" w:eastAsia="標楷體" w:hAnsi="標楷體"/>
          <w:b/>
          <w:color w:val="000000"/>
          <w:sz w:val="28"/>
          <w:szCs w:val="28"/>
          <w:lang w:eastAsia="zh-HK"/>
        </w:rPr>
        <w:t>)</w:t>
      </w:r>
    </w:p>
    <w:p w:rsidR="008B11BD" w:rsidRDefault="00570C12">
      <w:pPr>
        <w:spacing w:after="180" w:line="323" w:lineRule="exact"/>
        <w:rPr>
          <w:rFonts w:ascii="標楷體" w:eastAsia="標楷體" w:hAnsi="標楷體"/>
          <w:b/>
          <w:color w:val="000000"/>
          <w:sz w:val="26"/>
          <w:szCs w:val="26"/>
        </w:rPr>
      </w:pPr>
      <w:r>
        <w:rPr>
          <w:rFonts w:ascii="標楷體" w:eastAsia="標楷體" w:hAnsi="標楷體"/>
          <w:b/>
          <w:color w:val="000000"/>
          <w:sz w:val="26"/>
          <w:szCs w:val="26"/>
        </w:rPr>
        <w:t>一、獎項及採認項目</w:t>
      </w:r>
    </w:p>
    <w:tbl>
      <w:tblPr>
        <w:tblW w:w="10064" w:type="dxa"/>
        <w:tblInd w:w="150" w:type="dxa"/>
        <w:tblLayout w:type="fixed"/>
        <w:tblCellMar>
          <w:left w:w="10" w:type="dxa"/>
          <w:right w:w="10" w:type="dxa"/>
        </w:tblCellMar>
        <w:tblLook w:val="0000" w:firstRow="0" w:lastRow="0" w:firstColumn="0" w:lastColumn="0" w:noHBand="0" w:noVBand="0"/>
      </w:tblPr>
      <w:tblGrid>
        <w:gridCol w:w="708"/>
        <w:gridCol w:w="682"/>
        <w:gridCol w:w="3430"/>
        <w:gridCol w:w="1134"/>
        <w:gridCol w:w="1134"/>
        <w:gridCol w:w="2976"/>
      </w:tblGrid>
      <w:tr w:rsidR="008B11BD">
        <w:tblPrEx>
          <w:tblCellMar>
            <w:top w:w="0" w:type="dxa"/>
            <w:bottom w:w="0" w:type="dxa"/>
          </w:tblCellMar>
        </w:tblPrEx>
        <w:trPr>
          <w:trHeight w:hRule="exact" w:val="712"/>
          <w:tblHeader/>
        </w:trPr>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b/>
                <w:color w:val="000000"/>
                <w:sz w:val="24"/>
                <w:szCs w:val="24"/>
              </w:rPr>
            </w:pPr>
            <w:r>
              <w:rPr>
                <w:rFonts w:ascii="標楷體" w:eastAsia="標楷體" w:hAnsi="標楷體"/>
                <w:b/>
                <w:color w:val="000000"/>
                <w:sz w:val="24"/>
                <w:szCs w:val="24"/>
              </w:rPr>
              <w:t>領域</w:t>
            </w:r>
          </w:p>
        </w:tc>
        <w:tc>
          <w:tcPr>
            <w:tcW w:w="41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b/>
                <w:color w:val="000000"/>
                <w:sz w:val="24"/>
                <w:szCs w:val="24"/>
              </w:rPr>
            </w:pPr>
            <w:r>
              <w:rPr>
                <w:rFonts w:ascii="標楷體" w:eastAsia="標楷體" w:hAnsi="標楷體"/>
                <w:b/>
                <w:color w:val="000000"/>
                <w:sz w:val="24"/>
                <w:szCs w:val="24"/>
              </w:rPr>
              <w:t>競賽名稱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570C12">
            <w:pPr>
              <w:pStyle w:val="TableParagraph"/>
              <w:spacing w:line="300" w:lineRule="exact"/>
              <w:jc w:val="center"/>
            </w:pPr>
            <w:r>
              <w:rPr>
                <w:rFonts w:ascii="標楷體" w:eastAsia="標楷體" w:hAnsi="標楷體"/>
                <w:b/>
                <w:color w:val="000000"/>
                <w:sz w:val="24"/>
                <w:szCs w:val="24"/>
              </w:rPr>
              <w:t>獎項</w:t>
            </w:r>
          </w:p>
          <w:p w:rsidR="008B11BD" w:rsidRDefault="00570C12">
            <w:pPr>
              <w:pStyle w:val="TableParagraph"/>
              <w:spacing w:line="300" w:lineRule="exact"/>
              <w:jc w:val="center"/>
              <w:rPr>
                <w:rFonts w:ascii="標楷體" w:eastAsia="標楷體" w:hAnsi="標楷體"/>
                <w:b/>
                <w:color w:val="000000"/>
                <w:sz w:val="24"/>
                <w:szCs w:val="24"/>
              </w:rPr>
            </w:pPr>
            <w:r>
              <w:rPr>
                <w:rFonts w:ascii="標楷體" w:eastAsia="標楷體" w:hAnsi="標楷體"/>
                <w:b/>
                <w:color w:val="000000"/>
                <w:sz w:val="24"/>
                <w:szCs w:val="24"/>
              </w:rPr>
              <w:t>內容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570C12">
            <w:pPr>
              <w:pStyle w:val="TableParagraph"/>
              <w:spacing w:line="300" w:lineRule="exact"/>
              <w:jc w:val="center"/>
            </w:pPr>
            <w:r>
              <w:rPr>
                <w:rFonts w:ascii="標楷體" w:eastAsia="標楷體" w:hAnsi="標楷體"/>
                <w:b/>
                <w:color w:val="000000"/>
                <w:sz w:val="24"/>
                <w:szCs w:val="24"/>
              </w:rPr>
              <w:t>處理</w:t>
            </w:r>
          </w:p>
          <w:p w:rsidR="008B11BD" w:rsidRDefault="00570C12">
            <w:pPr>
              <w:pStyle w:val="TableParagraph"/>
              <w:spacing w:line="300" w:lineRule="exact"/>
              <w:jc w:val="center"/>
              <w:rPr>
                <w:rFonts w:ascii="標楷體" w:eastAsia="標楷體" w:hAnsi="標楷體"/>
                <w:b/>
                <w:color w:val="000000"/>
                <w:sz w:val="24"/>
                <w:szCs w:val="24"/>
              </w:rPr>
            </w:pPr>
            <w:r>
              <w:rPr>
                <w:rFonts w:ascii="標楷體" w:eastAsia="標楷體" w:hAnsi="標楷體"/>
                <w:b/>
                <w:color w:val="000000"/>
                <w:sz w:val="24"/>
                <w:szCs w:val="24"/>
              </w:rPr>
              <w:t>方式</w:t>
            </w:r>
          </w:p>
        </w:tc>
        <w:tc>
          <w:tcPr>
            <w:tcW w:w="29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8B11BD" w:rsidRDefault="00570C12">
            <w:pPr>
              <w:pStyle w:val="aa"/>
            </w:pPr>
            <w:r>
              <w:t>備註</w:t>
            </w:r>
          </w:p>
        </w:tc>
      </w:tr>
      <w:tr w:rsidR="008B11BD">
        <w:tblPrEx>
          <w:tblCellMar>
            <w:top w:w="0" w:type="dxa"/>
            <w:bottom w:w="0" w:type="dxa"/>
          </w:tblCellMar>
        </w:tblPrEx>
        <w:trPr>
          <w:trHeight w:hRule="exact" w:val="1379"/>
        </w:trPr>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數理</w:t>
            </w:r>
          </w:p>
        </w:tc>
        <w:tc>
          <w:tcPr>
            <w:tcW w:w="6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國際</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數理</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學科</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奧林</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匹亞</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競賽</w:t>
            </w: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國際國中學生科學奧林匹亞競賽（</w:t>
            </w:r>
            <w:r>
              <w:rPr>
                <w:rFonts w:ascii="標楷體" w:eastAsia="標楷體" w:hAnsi="標楷體"/>
                <w:color w:val="000000"/>
                <w:sz w:val="24"/>
                <w:szCs w:val="24"/>
                <w:lang w:eastAsia="zh-TW"/>
              </w:rPr>
              <w:t>IJSO</w:t>
            </w:r>
            <w:r>
              <w:rPr>
                <w:rFonts w:ascii="標楷體" w:eastAsia="標楷體" w:hAnsi="標楷體"/>
                <w:color w:val="000000"/>
                <w:sz w:val="24"/>
                <w:szCs w:val="24"/>
                <w:lang w:eastAsia="zh-TW"/>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spacing w:line="300" w:lineRule="exact"/>
              <w:jc w:val="center"/>
              <w:rPr>
                <w:rFonts w:ascii="標楷體" w:eastAsia="標楷體" w:hAnsi="標楷體"/>
                <w:color w:val="000000"/>
              </w:rPr>
            </w:pPr>
            <w:r>
              <w:rPr>
                <w:rFonts w:ascii="標楷體" w:eastAsia="標楷體" w:hAnsi="標楷體"/>
                <w:color w:val="000000"/>
              </w:rPr>
              <w:t>金牌</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銀牌</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銅牌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採認</w:t>
            </w: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both"/>
              <w:rPr>
                <w:rFonts w:ascii="標楷體" w:eastAsia="標楷體" w:hAnsi="標楷體"/>
                <w:color w:val="000000"/>
                <w:lang w:eastAsia="zh-TW"/>
              </w:rPr>
            </w:pPr>
            <w:r>
              <w:rPr>
                <w:rFonts w:ascii="標楷體" w:eastAsia="標楷體" w:hAnsi="標楷體"/>
                <w:color w:val="000000"/>
                <w:lang w:eastAsia="zh-TW"/>
              </w:rPr>
              <w:t>我國國家代表隊選拔單位</w:t>
            </w:r>
          </w:p>
          <w:p w:rsidR="008B11BD" w:rsidRDefault="00570C12">
            <w:pPr>
              <w:pStyle w:val="TableParagraph"/>
              <w:spacing w:line="300" w:lineRule="exact"/>
              <w:jc w:val="both"/>
              <w:rPr>
                <w:rFonts w:ascii="標楷體" w:eastAsia="標楷體" w:hAnsi="標楷體"/>
                <w:color w:val="000000"/>
                <w:lang w:eastAsia="zh-TW"/>
              </w:rPr>
            </w:pPr>
            <w:r>
              <w:rPr>
                <w:rFonts w:ascii="標楷體" w:eastAsia="標楷體" w:hAnsi="標楷體"/>
                <w:color w:val="000000"/>
                <w:lang w:eastAsia="zh-TW"/>
              </w:rPr>
              <w:t>主辦：教育部</w:t>
            </w:r>
          </w:p>
          <w:p w:rsidR="008B11BD" w:rsidRDefault="00570C12">
            <w:pPr>
              <w:spacing w:line="300" w:lineRule="exact"/>
              <w:ind w:left="660" w:hanging="660"/>
              <w:rPr>
                <w:rFonts w:ascii="標楷體" w:eastAsia="標楷體" w:hAnsi="標楷體"/>
                <w:color w:val="000000"/>
                <w:sz w:val="22"/>
                <w:szCs w:val="22"/>
              </w:rPr>
            </w:pPr>
            <w:r>
              <w:rPr>
                <w:rFonts w:ascii="標楷體" w:eastAsia="標楷體" w:hAnsi="標楷體"/>
                <w:color w:val="000000"/>
                <w:sz w:val="22"/>
                <w:szCs w:val="22"/>
              </w:rPr>
              <w:t>承辦：國立臺灣師範大學科學教育中心</w:t>
            </w: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國際數學奧林匹亞競賽</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spacing w:line="300" w:lineRule="exact"/>
              <w:jc w:val="center"/>
              <w:rPr>
                <w:rFonts w:ascii="標楷體" w:eastAsia="標楷體" w:hAnsi="標楷體"/>
                <w:color w:val="000000"/>
              </w:rPr>
            </w:pPr>
            <w:r>
              <w:rPr>
                <w:rFonts w:ascii="標楷體" w:eastAsia="標楷體" w:hAnsi="標楷體"/>
                <w:color w:val="000000"/>
              </w:rPr>
              <w:t>金牌</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銀牌</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銅牌</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榮譽獎</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pPr>
            <w:r>
              <w:rPr>
                <w:rFonts w:ascii="標楷體" w:eastAsia="標楷體" w:hAnsi="標楷體"/>
                <w:color w:val="000000"/>
                <w:sz w:val="24"/>
                <w:szCs w:val="24"/>
              </w:rPr>
              <w:t>採認</w:t>
            </w:r>
          </w:p>
        </w:tc>
        <w:tc>
          <w:tcPr>
            <w:tcW w:w="2976" w:type="dxa"/>
            <w:vMerge w:val="restart"/>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我國國家代表隊選拔單位</w:t>
            </w:r>
          </w:p>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主辦：教育部</w:t>
            </w: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國際物理奧林匹亞競賽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國際化學奧林匹亞競賽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國際生物奧林匹亞競賽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國際資訊奧林匹亞競賽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國際地球科學奧林匹亞競賽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亞太數學奧林匹亞競賽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39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pPr>
            <w:r>
              <w:rPr>
                <w:rFonts w:ascii="標楷體" w:eastAsia="標楷體" w:hAnsi="標楷體"/>
                <w:color w:val="000000"/>
                <w:sz w:val="24"/>
                <w:szCs w:val="24"/>
                <w:lang w:eastAsia="zh-TW"/>
              </w:rPr>
              <w:t>亞洲物理奧林匹亞競賽</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sz w:val="24"/>
                <w:szCs w:val="24"/>
                <w:lang w:eastAsia="zh-TW"/>
              </w:rPr>
            </w:pPr>
          </w:p>
        </w:tc>
        <w:tc>
          <w:tcPr>
            <w:tcW w:w="2976"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rPr>
                <w:rFonts w:ascii="標楷體" w:eastAsia="標楷體" w:hAnsi="標楷體"/>
                <w:color w:val="000000"/>
                <w:lang w:eastAsia="zh-TW"/>
              </w:rPr>
            </w:pPr>
          </w:p>
        </w:tc>
      </w:tr>
      <w:tr w:rsidR="008B11BD">
        <w:tblPrEx>
          <w:tblCellMar>
            <w:top w:w="0" w:type="dxa"/>
            <w:bottom w:w="0" w:type="dxa"/>
          </w:tblCellMar>
        </w:tblPrEx>
        <w:trPr>
          <w:trHeight w:hRule="exact" w:val="933"/>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spacing w:line="300" w:lineRule="exact"/>
              <w:jc w:val="center"/>
              <w:rPr>
                <w:rFonts w:ascii="標楷體" w:eastAsia="標楷體" w:hAnsi="標楷體"/>
                <w:color w:val="000000"/>
              </w:rPr>
            </w:pPr>
            <w:r>
              <w:rPr>
                <w:rFonts w:ascii="標楷體" w:eastAsia="標楷體" w:hAnsi="標楷體"/>
                <w:color w:val="000000"/>
              </w:rPr>
              <w:t>國際</w:t>
            </w:r>
            <w:r>
              <w:rPr>
                <w:rFonts w:ascii="標楷體" w:eastAsia="標楷體" w:hAnsi="標楷體"/>
                <w:color w:val="000000"/>
              </w:rPr>
              <w:t xml:space="preserve"> </w:t>
            </w:r>
            <w:r>
              <w:rPr>
                <w:rFonts w:ascii="標楷體" w:eastAsia="標楷體" w:hAnsi="標楷體"/>
                <w:color w:val="000000"/>
              </w:rPr>
              <w:t>科展</w:t>
            </w: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pPr>
            <w:r>
              <w:rPr>
                <w:rFonts w:ascii="標楷體" w:eastAsia="標楷體" w:hAnsi="標楷體"/>
                <w:color w:val="000000"/>
                <w:sz w:val="24"/>
                <w:szCs w:val="24"/>
              </w:rPr>
              <w:t>美國國際科</w:t>
            </w:r>
            <w:r>
              <w:rPr>
                <w:rFonts w:ascii="標楷體" w:eastAsia="標楷體" w:hAnsi="標楷體"/>
                <w:color w:val="000000"/>
                <w:sz w:val="24"/>
                <w:szCs w:val="24"/>
                <w:lang w:eastAsia="zh-TW"/>
              </w:rPr>
              <w:t>技</w:t>
            </w:r>
            <w:r>
              <w:rPr>
                <w:rFonts w:ascii="標楷體" w:eastAsia="標楷體" w:hAnsi="標楷體"/>
                <w:color w:val="000000"/>
                <w:sz w:val="24"/>
                <w:szCs w:val="24"/>
              </w:rPr>
              <w:t>展</w:t>
            </w:r>
            <w:r>
              <w:rPr>
                <w:rFonts w:ascii="標楷體" w:eastAsia="標楷體" w:hAnsi="標楷體"/>
                <w:color w:val="000000"/>
                <w:sz w:val="24"/>
                <w:szCs w:val="24"/>
                <w:lang w:eastAsia="zh-TW"/>
              </w:rPr>
              <w:t>覽會</w:t>
            </w:r>
          </w:p>
        </w:tc>
        <w:tc>
          <w:tcPr>
            <w:tcW w:w="1134" w:type="dxa"/>
            <w:vMerge w:val="restart"/>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一等獎</w:t>
            </w:r>
          </w:p>
          <w:p w:rsidR="008B11BD" w:rsidRDefault="00570C12">
            <w:pPr>
              <w:pStyle w:val="TableParagraph"/>
              <w:spacing w:line="300" w:lineRule="exact"/>
              <w:jc w:val="center"/>
            </w:pPr>
            <w:r>
              <w:rPr>
                <w:rFonts w:ascii="標楷體" w:eastAsia="標楷體" w:hAnsi="標楷體"/>
                <w:color w:val="000000"/>
                <w:sz w:val="24"/>
                <w:szCs w:val="24"/>
              </w:rPr>
              <w:t>二等獎</w:t>
            </w:r>
          </w:p>
          <w:p w:rsidR="008B11BD" w:rsidRDefault="00570C12">
            <w:pPr>
              <w:spacing w:line="300" w:lineRule="exact"/>
              <w:jc w:val="center"/>
              <w:rPr>
                <w:rFonts w:ascii="標楷體" w:eastAsia="標楷體" w:hAnsi="標楷體"/>
                <w:color w:val="000000"/>
              </w:rPr>
            </w:pPr>
            <w:r>
              <w:rPr>
                <w:rFonts w:ascii="標楷體" w:eastAsia="標楷體" w:hAnsi="標楷體"/>
                <w:color w:val="000000"/>
              </w:rPr>
              <w:t>三等獎</w:t>
            </w:r>
          </w:p>
        </w:tc>
        <w:tc>
          <w:tcPr>
            <w:tcW w:w="1134" w:type="dxa"/>
            <w:vMerge w:val="restart"/>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pPr>
            <w:r>
              <w:rPr>
                <w:rFonts w:ascii="標楷體" w:eastAsia="標楷體" w:hAnsi="標楷體"/>
                <w:color w:val="000000"/>
                <w:sz w:val="24"/>
                <w:szCs w:val="24"/>
              </w:rPr>
              <w:t>採認</w:t>
            </w: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260" w:lineRule="exact"/>
              <w:rPr>
                <w:rFonts w:ascii="標楷體" w:eastAsia="標楷體" w:hAnsi="標楷體"/>
                <w:color w:val="000000"/>
                <w:lang w:eastAsia="zh-TW"/>
              </w:rPr>
            </w:pPr>
            <w:r>
              <w:rPr>
                <w:rFonts w:ascii="標楷體" w:eastAsia="標楷體" w:hAnsi="標楷體"/>
                <w:color w:val="000000"/>
                <w:lang w:eastAsia="zh-TW"/>
              </w:rPr>
              <w:t>我國國家代表隊選拔單位</w:t>
            </w:r>
          </w:p>
          <w:p w:rsidR="008B11BD" w:rsidRDefault="00570C12">
            <w:pPr>
              <w:pStyle w:val="TableParagraph"/>
              <w:spacing w:line="260" w:lineRule="exact"/>
              <w:rPr>
                <w:rFonts w:ascii="標楷體" w:eastAsia="標楷體" w:hAnsi="標楷體"/>
                <w:color w:val="000000"/>
                <w:lang w:eastAsia="zh-TW"/>
              </w:rPr>
            </w:pPr>
            <w:r>
              <w:rPr>
                <w:rFonts w:ascii="標楷體" w:eastAsia="標楷體" w:hAnsi="標楷體"/>
                <w:color w:val="000000"/>
                <w:lang w:eastAsia="zh-TW"/>
              </w:rPr>
              <w:t>指導：教育部</w:t>
            </w:r>
          </w:p>
          <w:p w:rsidR="008B11BD" w:rsidRDefault="00570C12">
            <w:pPr>
              <w:spacing w:line="300" w:lineRule="exact"/>
              <w:ind w:left="660" w:hanging="660"/>
              <w:rPr>
                <w:rFonts w:ascii="標楷體" w:eastAsia="標楷體" w:hAnsi="標楷體"/>
                <w:color w:val="000000"/>
                <w:sz w:val="22"/>
                <w:szCs w:val="22"/>
              </w:rPr>
            </w:pPr>
            <w:r>
              <w:rPr>
                <w:rFonts w:ascii="標楷體" w:eastAsia="標楷體" w:hAnsi="標楷體"/>
                <w:color w:val="000000"/>
                <w:sz w:val="22"/>
                <w:szCs w:val="22"/>
              </w:rPr>
              <w:t>主辦：國立臺灣科學教育館</w:t>
            </w:r>
          </w:p>
        </w:tc>
      </w:tr>
      <w:tr w:rsidR="008B11BD">
        <w:tblPrEx>
          <w:tblCellMar>
            <w:top w:w="0" w:type="dxa"/>
            <w:bottom w:w="0" w:type="dxa"/>
          </w:tblCellMar>
        </w:tblPrEx>
        <w:trPr>
          <w:trHeight w:hRule="exact" w:val="84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3430" w:type="dxa"/>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rPr>
            </w:pPr>
            <w:r>
              <w:rPr>
                <w:rFonts w:ascii="標楷體" w:eastAsia="標楷體" w:hAnsi="標楷體"/>
                <w:color w:val="000000"/>
                <w:sz w:val="24"/>
                <w:szCs w:val="24"/>
              </w:rPr>
              <w:t>臺灣國際科學展覽會</w:t>
            </w:r>
          </w:p>
        </w:tc>
        <w:tc>
          <w:tcPr>
            <w:tcW w:w="1134" w:type="dxa"/>
            <w:vMerge/>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8B11BD" w:rsidRDefault="008B11BD">
            <w:pPr>
              <w:spacing w:line="300" w:lineRule="exact"/>
              <w:jc w:val="center"/>
              <w:rPr>
                <w:rFonts w:ascii="標楷體" w:eastAsia="標楷體" w:hAnsi="標楷體"/>
                <w:color w:val="000000"/>
              </w:rPr>
            </w:pPr>
          </w:p>
        </w:tc>
        <w:tc>
          <w:tcPr>
            <w:tcW w:w="1134" w:type="dxa"/>
            <w:vMerge/>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8B11BD" w:rsidRDefault="008B11BD">
            <w:pPr>
              <w:pStyle w:val="TableParagraph"/>
              <w:spacing w:line="300" w:lineRule="exact"/>
              <w:jc w:val="center"/>
              <w:rPr>
                <w:rFonts w:ascii="標楷體" w:eastAsia="標楷體" w:hAnsi="標楷體"/>
                <w:color w:val="000000"/>
                <w:sz w:val="24"/>
                <w:szCs w:val="24"/>
                <w:lang w:eastAsia="zh-TW"/>
              </w:rPr>
            </w:pP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指導：教育部</w:t>
            </w:r>
          </w:p>
          <w:p w:rsidR="008B11BD" w:rsidRDefault="00570C12">
            <w:pPr>
              <w:spacing w:line="300" w:lineRule="exact"/>
              <w:ind w:left="660" w:hanging="660"/>
              <w:rPr>
                <w:rFonts w:ascii="標楷體" w:eastAsia="標楷體" w:hAnsi="標楷體"/>
                <w:color w:val="000000"/>
                <w:sz w:val="22"/>
                <w:szCs w:val="22"/>
              </w:rPr>
            </w:pPr>
            <w:r>
              <w:rPr>
                <w:rFonts w:ascii="標楷體" w:eastAsia="標楷體" w:hAnsi="標楷體"/>
                <w:color w:val="000000"/>
                <w:sz w:val="22"/>
                <w:szCs w:val="22"/>
              </w:rPr>
              <w:t>主辦：國立臺灣科學教育館</w:t>
            </w:r>
          </w:p>
        </w:tc>
      </w:tr>
      <w:tr w:rsidR="008B11BD">
        <w:tblPrEx>
          <w:tblCellMar>
            <w:top w:w="0" w:type="dxa"/>
            <w:bottom w:w="0" w:type="dxa"/>
          </w:tblCellMar>
        </w:tblPrEx>
        <w:trPr>
          <w:trHeight w:hRule="exact" w:val="987"/>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全國</w:t>
            </w:r>
          </w:p>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科展</w:t>
            </w:r>
          </w:p>
        </w:tc>
        <w:tc>
          <w:tcPr>
            <w:tcW w:w="3430"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中華民國國中小學科學展覽會</w:t>
            </w:r>
          </w:p>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－全國科學展覽會</w:t>
            </w:r>
          </w:p>
        </w:tc>
        <w:tc>
          <w:tcPr>
            <w:tcW w:w="1134"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第一名</w:t>
            </w:r>
          </w:p>
          <w:p w:rsidR="008B11BD" w:rsidRDefault="00570C12">
            <w:pPr>
              <w:pStyle w:val="TableParagraph"/>
              <w:spacing w:line="300" w:lineRule="exact"/>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第二名</w:t>
            </w:r>
          </w:p>
          <w:p w:rsidR="008B11BD" w:rsidRDefault="00570C12">
            <w:pPr>
              <w:pStyle w:val="TableParagraph"/>
              <w:spacing w:line="300" w:lineRule="exact"/>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第三名</w:t>
            </w:r>
          </w:p>
        </w:tc>
        <w:tc>
          <w:tcPr>
            <w:tcW w:w="1134"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pPr>
            <w:r>
              <w:rPr>
                <w:rFonts w:ascii="標楷體" w:eastAsia="標楷體" w:hAnsi="標楷體"/>
                <w:color w:val="000000"/>
                <w:sz w:val="24"/>
                <w:szCs w:val="24"/>
                <w:lang w:eastAsia="zh-TW"/>
              </w:rPr>
              <w:t>採認</w:t>
            </w: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指導：教育部、科技部</w:t>
            </w:r>
          </w:p>
          <w:p w:rsidR="008B11BD" w:rsidRDefault="00570C12">
            <w:pPr>
              <w:spacing w:line="300" w:lineRule="exact"/>
              <w:ind w:left="660" w:hanging="660"/>
              <w:rPr>
                <w:rFonts w:ascii="標楷體" w:eastAsia="標楷體" w:hAnsi="標楷體"/>
                <w:color w:val="000000"/>
                <w:sz w:val="22"/>
                <w:szCs w:val="22"/>
              </w:rPr>
            </w:pPr>
            <w:r>
              <w:rPr>
                <w:rFonts w:ascii="標楷體" w:eastAsia="標楷體" w:hAnsi="標楷體"/>
                <w:color w:val="000000"/>
                <w:sz w:val="22"/>
                <w:szCs w:val="22"/>
              </w:rPr>
              <w:t>主辦：國立臺灣科學教育館</w:t>
            </w:r>
          </w:p>
        </w:tc>
      </w:tr>
      <w:tr w:rsidR="008B11BD">
        <w:tblPrEx>
          <w:tblCellMar>
            <w:top w:w="0" w:type="dxa"/>
            <w:bottom w:w="0" w:type="dxa"/>
          </w:tblCellMar>
        </w:tblPrEx>
        <w:trPr>
          <w:trHeight w:hRule="exact" w:val="851"/>
        </w:trPr>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11BD" w:rsidRDefault="008B11BD">
            <w:pPr>
              <w:spacing w:line="300" w:lineRule="exact"/>
              <w:rPr>
                <w:rFonts w:ascii="標楷體" w:eastAsia="標楷體" w:hAnsi="標楷體"/>
                <w:color w:val="000000"/>
              </w:rPr>
            </w:pP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全國</w:t>
            </w:r>
          </w:p>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競賽</w:t>
            </w:r>
          </w:p>
        </w:tc>
        <w:tc>
          <w:tcPr>
            <w:tcW w:w="3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網際網路程式設計全國大賽決賽</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前三名</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採認</w:t>
            </w: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指導：教育部</w:t>
            </w:r>
          </w:p>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主辦：國立臺灣大學</w:t>
            </w:r>
          </w:p>
        </w:tc>
      </w:tr>
      <w:tr w:rsidR="008B11BD">
        <w:tblPrEx>
          <w:tblCellMar>
            <w:top w:w="0" w:type="dxa"/>
            <w:bottom w:w="0" w:type="dxa"/>
          </w:tblCellMar>
        </w:tblPrEx>
        <w:trPr>
          <w:trHeight w:hRule="exact" w:val="646"/>
        </w:trPr>
        <w:tc>
          <w:tcPr>
            <w:tcW w:w="482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其他</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前三等獎</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jc w:val="center"/>
              <w:rPr>
                <w:rFonts w:ascii="標楷體" w:eastAsia="標楷體" w:hAnsi="標楷體"/>
                <w:color w:val="000000"/>
                <w:sz w:val="24"/>
                <w:szCs w:val="24"/>
              </w:rPr>
            </w:pPr>
            <w:r>
              <w:rPr>
                <w:rFonts w:ascii="標楷體" w:eastAsia="標楷體" w:hAnsi="標楷體"/>
                <w:color w:val="000000"/>
                <w:sz w:val="24"/>
                <w:szCs w:val="24"/>
              </w:rPr>
              <w:t>採認</w:t>
            </w:r>
          </w:p>
        </w:tc>
        <w:tc>
          <w:tcPr>
            <w:tcW w:w="2976" w:type="dxa"/>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rsidR="008B11BD" w:rsidRDefault="00570C12">
            <w:pPr>
              <w:pStyle w:val="TableParagraph"/>
              <w:spacing w:line="300" w:lineRule="exact"/>
              <w:rPr>
                <w:rFonts w:ascii="標楷體" w:eastAsia="標楷體" w:hAnsi="標楷體"/>
                <w:color w:val="000000"/>
                <w:lang w:eastAsia="zh-TW"/>
              </w:rPr>
            </w:pPr>
            <w:r>
              <w:rPr>
                <w:rFonts w:ascii="標楷體" w:eastAsia="標楷體" w:hAnsi="標楷體"/>
                <w:color w:val="000000"/>
                <w:lang w:eastAsia="zh-TW"/>
              </w:rPr>
              <w:t>經教育部認定之國際性或全國性競賽或展覽活動</w:t>
            </w:r>
          </w:p>
        </w:tc>
      </w:tr>
      <w:tr w:rsidR="008B11BD">
        <w:tblPrEx>
          <w:tblCellMar>
            <w:top w:w="0" w:type="dxa"/>
            <w:bottom w:w="0" w:type="dxa"/>
          </w:tblCellMar>
        </w:tblPrEx>
        <w:trPr>
          <w:trHeight w:val="454"/>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數理</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中華民國國中小學科學展覽會</w:t>
            </w:r>
          </w:p>
          <w:p w:rsidR="008B11BD" w:rsidRDefault="00570C12">
            <w:pPr>
              <w:snapToGrid w:val="0"/>
              <w:spacing w:line="300" w:lineRule="exact"/>
              <w:rPr>
                <w:rFonts w:ascii="標楷體" w:eastAsia="標楷體" w:hAnsi="標楷體"/>
                <w:color w:val="000000"/>
                <w:sz w:val="20"/>
              </w:rPr>
            </w:pPr>
            <w:r>
              <w:rPr>
                <w:rFonts w:ascii="標楷體" w:eastAsia="標楷體" w:hAnsi="標楷體"/>
                <w:color w:val="000000"/>
                <w:sz w:val="20"/>
              </w:rPr>
              <w:t>－地方科學展覽會（各直轄市、縣市及分區等科學展覽會）及學校科學展覽會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pPr>
            <w:r>
              <w:rPr>
                <w:rFonts w:ascii="標楷體" w:eastAsia="標楷體" w:hAnsi="標楷體"/>
                <w:color w:val="000000"/>
                <w:sz w:val="22"/>
                <w:szCs w:val="22"/>
              </w:rPr>
              <w:t>非國際性或全國性學科競賽或展覽活動</w:t>
            </w: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臺北市中等學校學生科學研究獎助</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color w:val="000000"/>
                <w:sz w:val="22"/>
                <w:szCs w:val="22"/>
              </w:rPr>
            </w:pPr>
          </w:p>
        </w:tc>
      </w:tr>
      <w:tr w:rsidR="008B11BD">
        <w:tblPrEx>
          <w:tblCellMar>
            <w:top w:w="0" w:type="dxa"/>
            <w:bottom w:w="0" w:type="dxa"/>
          </w:tblCellMar>
        </w:tblPrEx>
        <w:trPr>
          <w:trHeight w:val="28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縣（市）政府國中小網路競賽</w:t>
            </w:r>
          </w:p>
          <w:p w:rsidR="008B11BD" w:rsidRDefault="00570C12">
            <w:pPr>
              <w:snapToGrid w:val="0"/>
              <w:spacing w:line="300" w:lineRule="exact"/>
              <w:rPr>
                <w:rFonts w:ascii="標楷體" w:eastAsia="標楷體" w:hAnsi="標楷體"/>
                <w:color w:val="000000"/>
                <w:sz w:val="20"/>
              </w:rPr>
            </w:pPr>
            <w:r>
              <w:rPr>
                <w:rFonts w:ascii="標楷體" w:eastAsia="標楷體" w:hAnsi="標楷體"/>
                <w:color w:val="000000"/>
                <w:sz w:val="20"/>
              </w:rPr>
              <w:t>－網路閱讀心得寫作、網路查資料比賽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color w:val="000000"/>
                <w:sz w:val="22"/>
                <w:szCs w:val="22"/>
              </w:rPr>
            </w:pPr>
          </w:p>
        </w:tc>
      </w:tr>
      <w:tr w:rsidR="008B11BD">
        <w:tblPrEx>
          <w:tblCellMar>
            <w:top w:w="0" w:type="dxa"/>
            <w:bottom w:w="0" w:type="dxa"/>
          </w:tblCellMar>
        </w:tblPrEx>
        <w:trPr>
          <w:trHeight w:val="28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縣（市）政府國中小科學創意營之成果競賽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color w:val="000000"/>
                <w:sz w:val="22"/>
                <w:szCs w:val="22"/>
              </w:rPr>
            </w:pPr>
          </w:p>
        </w:tc>
      </w:tr>
      <w:tr w:rsidR="008B11BD">
        <w:tblPrEx>
          <w:tblCellMar>
            <w:top w:w="0" w:type="dxa"/>
            <w:bottom w:w="0" w:type="dxa"/>
          </w:tblCellMar>
        </w:tblPrEx>
        <w:trPr>
          <w:trHeight w:val="27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區域性資優教育方案（研習課程或活動）之成果競賽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color w:val="000000"/>
                <w:sz w:val="22"/>
                <w:szCs w:val="22"/>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高雄市城市盃數學競賽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color w:val="000000"/>
                <w:sz w:val="22"/>
                <w:szCs w:val="22"/>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環球城市盃數學競賽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rPr>
                <w:rFonts w:ascii="標楷體" w:eastAsia="標楷體" w:hAnsi="標楷體"/>
                <w:color w:val="000000"/>
                <w:sz w:val="22"/>
                <w:szCs w:val="22"/>
              </w:rPr>
            </w:pPr>
            <w:r>
              <w:rPr>
                <w:rFonts w:ascii="標楷體" w:eastAsia="標楷體" w:hAnsi="標楷體"/>
                <w:color w:val="000000"/>
                <w:sz w:val="22"/>
                <w:szCs w:val="22"/>
              </w:rPr>
              <w:t>非教育主管行政機關或學術研究機構主辦</w:t>
            </w: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青少年數學國際城市邀請賽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各類珠算協會數學競賽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各類數學檢定考試（如：</w:t>
            </w:r>
            <w:r>
              <w:rPr>
                <w:rFonts w:ascii="標楷體" w:eastAsia="標楷體" w:hAnsi="標楷體"/>
                <w:color w:val="000000"/>
              </w:rPr>
              <w:t>AMC</w:t>
            </w:r>
            <w:r>
              <w:rPr>
                <w:rFonts w:ascii="標楷體" w:eastAsia="標楷體" w:hAnsi="標楷體"/>
                <w:color w:val="000000"/>
              </w:rPr>
              <w:t>、澳洲</w:t>
            </w:r>
            <w:r>
              <w:rPr>
                <w:rFonts w:ascii="標楷體" w:eastAsia="標楷體" w:hAnsi="標楷體"/>
                <w:color w:val="000000"/>
              </w:rPr>
              <w:t>AMC</w:t>
            </w:r>
            <w:r>
              <w:rPr>
                <w:rFonts w:ascii="標楷體" w:eastAsia="標楷體" w:hAnsi="標楷體"/>
                <w:color w:val="000000"/>
              </w:rPr>
              <w:t>、</w:t>
            </w:r>
            <w:r>
              <w:rPr>
                <w:rFonts w:ascii="標楷體" w:eastAsia="標楷體" w:hAnsi="標楷體"/>
                <w:color w:val="000000"/>
              </w:rPr>
              <w:t>TRML</w:t>
            </w:r>
            <w:r>
              <w:rPr>
                <w:rFonts w:ascii="標楷體" w:eastAsia="標楷體" w:hAnsi="標楷體"/>
                <w:color w:val="000000"/>
              </w:rPr>
              <w:t>等數學能力檢定）</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全國中小學機器人大賽暨國際奧林匹克機器人全國總決賽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臺灣學校網界博覽會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各類發明展</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各類創意飛行造物競賽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r w:rsidR="008B11BD">
        <w:tblPrEx>
          <w:tblCellMar>
            <w:top w:w="0" w:type="dxa"/>
            <w:bottom w:w="0" w:type="dxa"/>
          </w:tblCellMar>
        </w:tblPrEx>
        <w:trPr>
          <w:trHeight w:val="454"/>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rPr>
                <w:rFonts w:ascii="標楷體" w:eastAsia="標楷體" w:hAnsi="標楷體"/>
                <w:color w:val="000000"/>
              </w:rPr>
            </w:pPr>
            <w:r>
              <w:rPr>
                <w:rFonts w:ascii="標楷體" w:eastAsia="標楷體" w:hAnsi="標楷體"/>
                <w:color w:val="000000"/>
              </w:rPr>
              <w:t>資策會電腦資訊比賽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300" w:lineRule="exact"/>
              <w:jc w:val="center"/>
              <w:rPr>
                <w:rFonts w:ascii="標楷體" w:eastAsia="標楷體" w:hAnsi="標楷體"/>
                <w:color w:val="000000"/>
              </w:rPr>
            </w:pPr>
            <w:r>
              <w:rPr>
                <w:rFonts w:ascii="標楷體" w:eastAsia="標楷體" w:hAnsi="標楷體"/>
                <w:color w:val="000000"/>
              </w:rPr>
              <w:t>不採認</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300" w:lineRule="exact"/>
              <w:rPr>
                <w:rFonts w:ascii="標楷體" w:eastAsia="標楷體" w:hAnsi="標楷體"/>
                <w:b/>
                <w:color w:val="000000"/>
                <w:sz w:val="20"/>
              </w:rPr>
            </w:pPr>
          </w:p>
        </w:tc>
      </w:tr>
    </w:tbl>
    <w:p w:rsidR="008B11BD" w:rsidRDefault="00570C12">
      <w:pPr>
        <w:spacing w:line="360" w:lineRule="exact"/>
        <w:ind w:left="520" w:hanging="520"/>
      </w:pPr>
      <w:r>
        <w:rPr>
          <w:rFonts w:ascii="標楷體" w:eastAsia="標楷體" w:hAnsi="標楷體"/>
          <w:color w:val="000000"/>
          <w:sz w:val="26"/>
          <w:szCs w:val="26"/>
        </w:rPr>
        <w:t>二、依「參加國際數理學</w:t>
      </w:r>
      <w:r>
        <w:rPr>
          <w:rFonts w:ascii="標楷體" w:eastAsia="標楷體" w:hAnsi="標楷體"/>
          <w:color w:val="000000"/>
          <w:spacing w:val="4"/>
          <w:sz w:val="26"/>
          <w:szCs w:val="26"/>
        </w:rPr>
        <w:t>科</w:t>
      </w:r>
      <w:r>
        <w:rPr>
          <w:rFonts w:ascii="標楷體" w:eastAsia="標楷體" w:hAnsi="標楷體"/>
          <w:color w:val="000000"/>
          <w:sz w:val="26"/>
          <w:szCs w:val="26"/>
        </w:rPr>
        <w:t>奧林匹亞競賽及國際科學展覽成績優良學生</w:t>
      </w:r>
      <w:r>
        <w:rPr>
          <w:rFonts w:ascii="標楷體" w:eastAsia="標楷體" w:hAnsi="標楷體"/>
          <w:color w:val="000000"/>
          <w:spacing w:val="4"/>
          <w:sz w:val="26"/>
          <w:szCs w:val="26"/>
        </w:rPr>
        <w:t>升</w:t>
      </w:r>
      <w:r>
        <w:rPr>
          <w:rFonts w:ascii="標楷體" w:eastAsia="標楷體" w:hAnsi="標楷體"/>
          <w:color w:val="000000"/>
          <w:sz w:val="26"/>
          <w:szCs w:val="26"/>
        </w:rPr>
        <w:t>學優待辦法」之獎項認定，茲說明如下：</w:t>
      </w:r>
    </w:p>
    <w:p w:rsidR="008B11BD" w:rsidRDefault="00570C12">
      <w:pPr>
        <w:spacing w:line="360" w:lineRule="exact"/>
        <w:ind w:left="1020" w:hanging="780"/>
      </w:pPr>
      <w:r>
        <w:rPr>
          <w:rFonts w:ascii="標楷體" w:eastAsia="標楷體" w:hAnsi="標楷體"/>
          <w:color w:val="000000"/>
          <w:sz w:val="26"/>
          <w:szCs w:val="26"/>
        </w:rPr>
        <w:t>（一</w:t>
      </w:r>
      <w:r>
        <w:rPr>
          <w:rFonts w:ascii="標楷體" w:eastAsia="標楷體" w:hAnsi="標楷體"/>
          <w:color w:val="000000"/>
          <w:spacing w:val="-5"/>
          <w:sz w:val="26"/>
          <w:szCs w:val="26"/>
        </w:rPr>
        <w:t>）</w:t>
      </w:r>
      <w:r>
        <w:rPr>
          <w:rFonts w:ascii="標楷體" w:eastAsia="標楷體" w:hAnsi="標楷體"/>
          <w:color w:val="000000"/>
          <w:sz w:val="26"/>
          <w:szCs w:val="26"/>
        </w:rPr>
        <w:t>參加國際</w:t>
      </w:r>
      <w:r>
        <w:rPr>
          <w:rFonts w:ascii="標楷體" w:eastAsia="標楷體" w:hAnsi="標楷體"/>
          <w:color w:val="000000"/>
          <w:spacing w:val="4"/>
          <w:sz w:val="26"/>
          <w:szCs w:val="26"/>
        </w:rPr>
        <w:t>數</w:t>
      </w:r>
      <w:r>
        <w:rPr>
          <w:rFonts w:ascii="標楷體" w:eastAsia="標楷體" w:hAnsi="標楷體"/>
          <w:color w:val="000000"/>
          <w:sz w:val="26"/>
          <w:szCs w:val="26"/>
        </w:rPr>
        <w:t>理學科奧林匹亞競賽、國</w:t>
      </w:r>
      <w:r>
        <w:rPr>
          <w:rFonts w:ascii="標楷體" w:eastAsia="標楷體" w:hAnsi="標楷體"/>
          <w:color w:val="000000"/>
          <w:spacing w:val="-5"/>
          <w:sz w:val="26"/>
          <w:szCs w:val="26"/>
        </w:rPr>
        <w:t>際</w:t>
      </w:r>
      <w:r>
        <w:rPr>
          <w:rFonts w:ascii="標楷體" w:eastAsia="標楷體" w:hAnsi="標楷體"/>
          <w:color w:val="000000"/>
          <w:sz w:val="26"/>
          <w:szCs w:val="26"/>
        </w:rPr>
        <w:t>科學展覽、國際性或全國性有關學科競賽或展覽活動表現優異者，其</w:t>
      </w:r>
      <w:r>
        <w:rPr>
          <w:rFonts w:ascii="標楷體" w:eastAsia="標楷體" w:hAnsi="標楷體"/>
          <w:color w:val="000000"/>
          <w:spacing w:val="4"/>
          <w:sz w:val="26"/>
          <w:szCs w:val="26"/>
        </w:rPr>
        <w:t>獲</w:t>
      </w:r>
      <w:r>
        <w:rPr>
          <w:rFonts w:ascii="標楷體" w:eastAsia="標楷體" w:hAnsi="標楷體"/>
          <w:color w:val="000000"/>
          <w:sz w:val="26"/>
          <w:szCs w:val="26"/>
        </w:rPr>
        <w:t>獎成績可採認，但需由鑑輔會指定審查單位</w:t>
      </w:r>
      <w:r>
        <w:rPr>
          <w:rFonts w:ascii="標楷體" w:eastAsia="標楷體" w:hAnsi="標楷體"/>
          <w:color w:val="000000"/>
          <w:spacing w:val="4"/>
          <w:sz w:val="26"/>
          <w:szCs w:val="26"/>
        </w:rPr>
        <w:t>議</w:t>
      </w:r>
      <w:r>
        <w:rPr>
          <w:rFonts w:ascii="標楷體" w:eastAsia="標楷體" w:hAnsi="標楷體"/>
          <w:color w:val="000000"/>
          <w:sz w:val="26"/>
          <w:szCs w:val="26"/>
        </w:rPr>
        <w:t>決「直接入班」或「免初選逕入複</w:t>
      </w:r>
      <w:r>
        <w:rPr>
          <w:rFonts w:ascii="標楷體" w:eastAsia="標楷體" w:hAnsi="標楷體"/>
          <w:color w:val="000000"/>
          <w:spacing w:val="4"/>
          <w:sz w:val="26"/>
          <w:szCs w:val="26"/>
        </w:rPr>
        <w:t>選</w:t>
      </w:r>
      <w:r>
        <w:rPr>
          <w:rFonts w:ascii="標楷體" w:eastAsia="標楷體" w:hAnsi="標楷體"/>
          <w:color w:val="000000"/>
          <w:spacing w:val="1"/>
          <w:sz w:val="26"/>
          <w:szCs w:val="26"/>
        </w:rPr>
        <w:t>」</w:t>
      </w:r>
      <w:r>
        <w:rPr>
          <w:rFonts w:ascii="標楷體" w:eastAsia="標楷體" w:hAnsi="標楷體"/>
          <w:color w:val="000000"/>
          <w:sz w:val="26"/>
          <w:szCs w:val="26"/>
        </w:rPr>
        <w:t>鑑定。</w:t>
      </w:r>
    </w:p>
    <w:p w:rsidR="008B11BD" w:rsidRDefault="00570C12">
      <w:pPr>
        <w:spacing w:line="360" w:lineRule="exact"/>
        <w:ind w:left="1020" w:hanging="780"/>
      </w:pPr>
      <w:r>
        <w:rPr>
          <w:rFonts w:ascii="標楷體" w:eastAsia="標楷體" w:hAnsi="標楷體"/>
          <w:color w:val="000000"/>
          <w:sz w:val="26"/>
          <w:szCs w:val="26"/>
        </w:rPr>
        <w:t>（二</w:t>
      </w:r>
      <w:r>
        <w:rPr>
          <w:rFonts w:ascii="標楷體" w:eastAsia="標楷體" w:hAnsi="標楷體"/>
          <w:color w:val="000000"/>
          <w:spacing w:val="-5"/>
          <w:sz w:val="26"/>
          <w:szCs w:val="26"/>
        </w:rPr>
        <w:t>）</w:t>
      </w:r>
      <w:r>
        <w:rPr>
          <w:rFonts w:ascii="標楷體" w:eastAsia="標楷體" w:hAnsi="標楷體"/>
          <w:color w:val="000000"/>
          <w:sz w:val="26"/>
          <w:szCs w:val="26"/>
        </w:rPr>
        <w:t>其餘主辦單位非政府機關或學術</w:t>
      </w:r>
      <w:r>
        <w:rPr>
          <w:rFonts w:ascii="標楷體" w:eastAsia="標楷體" w:hAnsi="標楷體"/>
          <w:color w:val="000000"/>
          <w:spacing w:val="4"/>
          <w:sz w:val="26"/>
          <w:szCs w:val="26"/>
        </w:rPr>
        <w:t>研</w:t>
      </w:r>
      <w:r>
        <w:rPr>
          <w:rFonts w:ascii="標楷體" w:eastAsia="標楷體" w:hAnsi="標楷體"/>
          <w:color w:val="000000"/>
          <w:sz w:val="26"/>
          <w:szCs w:val="26"/>
        </w:rPr>
        <w:t>究機構</w:t>
      </w:r>
      <w:r>
        <w:rPr>
          <w:rFonts w:ascii="標楷體" w:eastAsia="標楷體" w:hAnsi="標楷體"/>
          <w:color w:val="000000"/>
          <w:spacing w:val="-5"/>
          <w:sz w:val="26"/>
          <w:szCs w:val="26"/>
        </w:rPr>
        <w:t>，</w:t>
      </w:r>
      <w:r>
        <w:rPr>
          <w:rFonts w:ascii="標楷體" w:eastAsia="標楷體" w:hAnsi="標楷體"/>
          <w:color w:val="000000"/>
          <w:sz w:val="26"/>
          <w:szCs w:val="26"/>
        </w:rPr>
        <w:t>或非國際性或全國性學科競賽或展</w:t>
      </w:r>
      <w:r>
        <w:rPr>
          <w:rFonts w:ascii="標楷體" w:eastAsia="標楷體" w:hAnsi="標楷體"/>
          <w:color w:val="000000"/>
          <w:spacing w:val="4"/>
          <w:sz w:val="26"/>
          <w:szCs w:val="26"/>
        </w:rPr>
        <w:t>覽</w:t>
      </w:r>
      <w:r>
        <w:rPr>
          <w:rFonts w:ascii="標楷體" w:eastAsia="標楷體" w:hAnsi="標楷體"/>
          <w:color w:val="000000"/>
          <w:sz w:val="26"/>
          <w:szCs w:val="26"/>
        </w:rPr>
        <w:t>活動者，不予採認，一律改</w:t>
      </w:r>
      <w:r>
        <w:rPr>
          <w:rFonts w:ascii="標楷體" w:eastAsia="標楷體" w:hAnsi="標楷體"/>
          <w:color w:val="000000"/>
          <w:spacing w:val="4"/>
          <w:sz w:val="26"/>
          <w:szCs w:val="26"/>
        </w:rPr>
        <w:t>採</w:t>
      </w:r>
      <w:r>
        <w:rPr>
          <w:rFonts w:ascii="標楷體" w:eastAsia="標楷體" w:hAnsi="標楷體"/>
          <w:color w:val="000000"/>
          <w:sz w:val="26"/>
          <w:szCs w:val="26"/>
        </w:rPr>
        <w:t>「測驗方式」鑑</w:t>
      </w:r>
      <w:r>
        <w:rPr>
          <w:rFonts w:ascii="標楷體" w:eastAsia="標楷體" w:hAnsi="標楷體"/>
          <w:color w:val="000000"/>
          <w:spacing w:val="1"/>
          <w:sz w:val="26"/>
          <w:szCs w:val="26"/>
        </w:rPr>
        <w:t>定</w:t>
      </w:r>
      <w:r>
        <w:rPr>
          <w:rFonts w:ascii="標楷體" w:eastAsia="標楷體" w:hAnsi="標楷體"/>
          <w:color w:val="000000"/>
          <w:sz w:val="26"/>
          <w:szCs w:val="26"/>
        </w:rPr>
        <w:t>。</w:t>
      </w:r>
    </w:p>
    <w:p w:rsidR="008B11BD" w:rsidRDefault="00570C12">
      <w:pPr>
        <w:spacing w:after="180" w:line="360" w:lineRule="exact"/>
      </w:pPr>
      <w:r>
        <w:rPr>
          <w:rFonts w:ascii="標楷體" w:eastAsia="標楷體" w:hAnsi="標楷體"/>
          <w:color w:val="000000"/>
          <w:sz w:val="26"/>
          <w:szCs w:val="26"/>
        </w:rPr>
        <w:t>三、其他未明確定義之獎</w:t>
      </w:r>
      <w:r>
        <w:rPr>
          <w:rFonts w:ascii="標楷體" w:eastAsia="標楷體" w:hAnsi="標楷體"/>
          <w:color w:val="000000"/>
          <w:spacing w:val="4"/>
          <w:sz w:val="26"/>
          <w:szCs w:val="26"/>
        </w:rPr>
        <w:t>項</w:t>
      </w:r>
      <w:r>
        <w:rPr>
          <w:rFonts w:ascii="標楷體" w:eastAsia="標楷體" w:hAnsi="標楷體"/>
          <w:color w:val="000000"/>
          <w:sz w:val="26"/>
          <w:szCs w:val="26"/>
        </w:rPr>
        <w:t>，由教育部鑑輔會認定之。</w:t>
      </w:r>
    </w:p>
    <w:p w:rsidR="008B11BD" w:rsidRDefault="00570C12">
      <w:pPr>
        <w:pageBreakBefore/>
        <w:spacing w:line="323" w:lineRule="exact"/>
        <w:jc w:val="center"/>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-224786</wp:posOffset>
                </wp:positionH>
                <wp:positionV relativeFrom="paragraph">
                  <wp:posOffset>-387989</wp:posOffset>
                </wp:positionV>
                <wp:extent cx="914400" cy="589916"/>
                <wp:effectExtent l="0" t="0" r="0" b="634"/>
                <wp:wrapNone/>
                <wp:docPr id="1" name="Text Box 619"/>
                <wp:cNvGraphicFramePr/>
                <a:graphic xmlns:a="http://schemas.openxmlformats.org/drawingml/2006/main">
                  <a:graphicData uri="http://schemas.microsoft.com/office/word/2010/wordprocessingShape">
                    <wps:wsp>
                      <wps:cNvSpPr txBox="1"/>
                      <wps:spPr>
                        <a:xfrm>
                          <a:off x="0" y="0"/>
                          <a:ext cx="914400" cy="589916"/>
                        </a:xfrm>
                        <a:prstGeom prst="rect">
                          <a:avLst/>
                        </a:prstGeom>
                        <a:noFill/>
                        <a:ln>
                          <a:noFill/>
                          <a:prstDash/>
                        </a:ln>
                      </wps:spPr>
                      <wps:txb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19" o:spid="_x0000_s1026" type="#_x0000_t202" style="position:absolute;left:0;text-align:left;margin-left:-17.7pt;margin-top:-30.55pt;width:1in;height:46.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" filled="f" stroked="f">
                <v:textbo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color w:val="000000"/>
        </w:rPr>
        <w:t xml:space="preserve">                                                     </w:t>
      </w:r>
      <w:r>
        <w:rPr>
          <w:rFonts w:ascii="標楷體" w:eastAsia="標楷體" w:hAnsi="標楷體"/>
          <w:color w:val="000000"/>
          <w:sz w:val="28"/>
          <w:szCs w:val="28"/>
        </w:rPr>
        <w:t>評量證號碼</w:t>
      </w:r>
      <w:r>
        <w:rPr>
          <w:rFonts w:ascii="標楷體" w:eastAsia="標楷體" w:hAnsi="標楷體"/>
          <w:color w:val="000000"/>
        </w:rPr>
        <w:t xml:space="preserve">：　　　　　　　</w:t>
      </w:r>
    </w:p>
    <w:p w:rsidR="008B11BD" w:rsidRDefault="00570C12">
      <w:pPr>
        <w:snapToGrid w:val="0"/>
        <w:spacing w:line="240" w:lineRule="atLeast"/>
        <w:jc w:val="center"/>
        <w:outlineLvl w:val="0"/>
      </w:pPr>
      <w:r>
        <w:rPr>
          <w:rFonts w:ascii="標楷體" w:eastAsia="標楷體" w:hAnsi="標楷體"/>
          <w:b/>
          <w:color w:val="000000"/>
          <w:sz w:val="28"/>
          <w:szCs w:val="28"/>
        </w:rPr>
        <w:t>高雄市</w:t>
      </w:r>
      <w:r>
        <w:rPr>
          <w:rFonts w:ascii="標楷體" w:eastAsia="標楷體" w:hAnsi="標楷體"/>
          <w:b/>
          <w:color w:val="000000"/>
          <w:sz w:val="28"/>
          <w:szCs w:val="28"/>
        </w:rPr>
        <w:t>113</w:t>
      </w:r>
      <w:r>
        <w:rPr>
          <w:rFonts w:ascii="標楷體" w:eastAsia="標楷體" w:hAnsi="標楷體"/>
          <w:b/>
          <w:color w:val="000000"/>
          <w:sz w:val="28"/>
          <w:szCs w:val="28"/>
        </w:rPr>
        <w:t>學年度高級中等學校學術性向資賦優異【數理類】學生入班</w:t>
      </w:r>
    </w:p>
    <w:p w:rsidR="008B11BD" w:rsidRDefault="00570C12">
      <w:pPr>
        <w:snapToGrid w:val="0"/>
        <w:spacing w:after="180" w:line="240" w:lineRule="atLeast"/>
        <w:jc w:val="center"/>
        <w:outlineLvl w:val="0"/>
        <w:rPr>
          <w:rFonts w:ascii="標楷體" w:eastAsia="標楷體" w:hAnsi="標楷體"/>
          <w:b/>
          <w:color w:val="000000"/>
          <w:sz w:val="28"/>
          <w:szCs w:val="28"/>
        </w:rPr>
      </w:pPr>
      <w:r>
        <w:rPr>
          <w:rFonts w:ascii="標楷體" w:eastAsia="標楷體" w:hAnsi="標楷體"/>
          <w:b/>
          <w:color w:val="000000"/>
          <w:sz w:val="28"/>
          <w:szCs w:val="28"/>
        </w:rPr>
        <w:t>鑑定報名表</w:t>
      </w:r>
    </w:p>
    <w:tbl>
      <w:tblPr>
        <w:tblW w:w="10235" w:type="dxa"/>
        <w:jc w:val="center"/>
        <w:tblLayout w:type="fixed"/>
        <w:tblCellMar>
          <w:left w:w="10" w:type="dxa"/>
          <w:right w:w="10" w:type="dxa"/>
        </w:tblCellMar>
        <w:tblLook w:val="0000" w:firstRow="0" w:lastRow="0" w:firstColumn="0" w:lastColumn="0" w:noHBand="0" w:noVBand="0"/>
      </w:tblPr>
      <w:tblGrid>
        <w:gridCol w:w="600"/>
        <w:gridCol w:w="840"/>
        <w:gridCol w:w="120"/>
        <w:gridCol w:w="240"/>
        <w:gridCol w:w="1692"/>
        <w:gridCol w:w="348"/>
        <w:gridCol w:w="1967"/>
        <w:gridCol w:w="73"/>
        <w:gridCol w:w="1320"/>
        <w:gridCol w:w="30"/>
        <w:gridCol w:w="1129"/>
        <w:gridCol w:w="146"/>
        <w:gridCol w:w="1730"/>
      </w:tblGrid>
      <w:tr w:rsidR="008B11BD">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身分證</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統一編號</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8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二吋照片</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黏貼處</w:t>
            </w:r>
          </w:p>
          <w:p w:rsidR="008B11BD" w:rsidRDefault="00570C12">
            <w:pPr>
              <w:snapToGrid w:val="0"/>
              <w:spacing w:line="240" w:lineRule="atLeast"/>
              <w:jc w:val="center"/>
            </w:pPr>
            <w:r>
              <w:rPr>
                <w:rFonts w:ascii="標楷體" w:eastAsia="標楷體" w:hAnsi="標楷體"/>
                <w:color w:val="000000"/>
                <w:sz w:val="20"/>
                <w:szCs w:val="20"/>
              </w:rPr>
              <w:t>(</w:t>
            </w:r>
            <w:r>
              <w:rPr>
                <w:rFonts w:ascii="標楷體" w:eastAsia="標楷體" w:hAnsi="標楷體"/>
                <w:color w:val="000000"/>
                <w:sz w:val="20"/>
                <w:szCs w:val="20"/>
              </w:rPr>
              <w:t>照片背面請註明姓名及身分證號</w:t>
            </w:r>
            <w:r>
              <w:rPr>
                <w:rFonts w:ascii="標楷體" w:eastAsia="標楷體" w:hAnsi="標楷體"/>
                <w:color w:val="000000"/>
                <w:sz w:val="20"/>
                <w:szCs w:val="20"/>
              </w:rPr>
              <w:t>)</w:t>
            </w:r>
          </w:p>
        </w:tc>
      </w:tr>
      <w:tr w:rsidR="008B11BD">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出生年月日</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8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r>
      <w:tr w:rsidR="008B11BD">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畢業學校</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ind w:left="-94" w:right="-106"/>
              <w:jc w:val="center"/>
            </w:pPr>
            <w:r>
              <w:rPr>
                <w:rFonts w:ascii="標楷體" w:eastAsia="標楷體" w:hAnsi="標楷體"/>
                <w:color w:val="000000"/>
              </w:rPr>
              <w:t>監護人</w:t>
            </w:r>
            <w:r>
              <w:rPr>
                <w:rFonts w:ascii="標楷體" w:eastAsia="標楷體" w:hAnsi="標楷體"/>
                <w:color w:val="000000"/>
                <w:sz w:val="20"/>
                <w:szCs w:val="20"/>
              </w:rPr>
              <w:t>（法定代理人或實際照顧者）</w:t>
            </w:r>
            <w:r>
              <w:rPr>
                <w:rFonts w:ascii="標楷體" w:eastAsia="標楷體" w:hAnsi="標楷體"/>
                <w:color w:val="000000"/>
              </w:rPr>
              <w:t>簽名</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18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r>
      <w:tr w:rsidR="008B11BD">
        <w:tblPrEx>
          <w:tblCellMar>
            <w:top w:w="0" w:type="dxa"/>
            <w:bottom w:w="0" w:type="dxa"/>
          </w:tblCellMar>
        </w:tblPrEx>
        <w:trPr>
          <w:trHeight w:val="567"/>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聯絡</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電話</w:t>
            </w:r>
          </w:p>
        </w:tc>
        <w:tc>
          <w:tcPr>
            <w:tcW w:w="691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H</w:t>
            </w:r>
            <w:r>
              <w:rPr>
                <w:rFonts w:ascii="標楷體" w:eastAsia="標楷體" w:hAnsi="標楷體"/>
                <w:color w:val="000000"/>
              </w:rPr>
              <w:t>）</w:t>
            </w:r>
          </w:p>
          <w:p w:rsidR="008B11BD" w:rsidRDefault="00570C12">
            <w:pPr>
              <w:snapToGrid w:val="0"/>
              <w:spacing w:line="240" w:lineRule="atLeas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C</w:t>
            </w:r>
            <w:r>
              <w:rPr>
                <w:rFonts w:ascii="標楷體" w:eastAsia="標楷體" w:hAnsi="標楷體"/>
                <w:color w:val="000000"/>
              </w:rPr>
              <w:t>）</w:t>
            </w:r>
          </w:p>
        </w:tc>
        <w:tc>
          <w:tcPr>
            <w:tcW w:w="18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r>
      <w:tr w:rsidR="008B11BD">
        <w:tblPrEx>
          <w:tblCellMar>
            <w:top w:w="0" w:type="dxa"/>
            <w:bottom w:w="0" w:type="dxa"/>
          </w:tblCellMar>
        </w:tblPrEx>
        <w:trPr>
          <w:trHeight w:val="56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地址</w:t>
            </w:r>
          </w:p>
        </w:tc>
        <w:tc>
          <w:tcPr>
            <w:tcW w:w="879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r>
      <w:tr w:rsidR="008B11BD">
        <w:tblPrEx>
          <w:tblCellMar>
            <w:top w:w="0" w:type="dxa"/>
            <w:bottom w:w="0" w:type="dxa"/>
          </w:tblCellMar>
        </w:tblPrEx>
        <w:trPr>
          <w:trHeight w:val="56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40" w:lineRule="atLeast"/>
              <w:jc w:val="center"/>
              <w:rPr>
                <w:rFonts w:ascii="標楷體" w:eastAsia="標楷體" w:hAnsi="標楷體"/>
                <w:color w:val="00000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jc w:val="center"/>
            </w:pPr>
            <w:r>
              <w:rPr>
                <w:rFonts w:ascii="標楷體" w:eastAsia="標楷體" w:hAnsi="標楷體"/>
                <w:color w:val="000000"/>
              </w:rPr>
              <w:t>會考</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pPr>
            <w:r>
              <w:rPr>
                <w:rFonts w:ascii="標楷體" w:eastAsia="標楷體" w:hAnsi="標楷體"/>
                <w:color w:val="000000"/>
              </w:rPr>
              <w:t>數學科</w:t>
            </w:r>
            <w:r>
              <w:rPr>
                <w:rFonts w:ascii="標楷體" w:eastAsia="標楷體" w:hAnsi="標楷體"/>
                <w:b/>
                <w:color w:val="000000"/>
              </w:rPr>
              <w:t>選擇題</w:t>
            </w:r>
            <w:r>
              <w:rPr>
                <w:rFonts w:ascii="標楷體" w:eastAsia="標楷體" w:hAnsi="標楷體"/>
                <w:color w:val="000000"/>
              </w:rPr>
              <w:t>答對題數</w:t>
            </w:r>
            <w:r>
              <w:rPr>
                <w:rFonts w:ascii="標楷體" w:eastAsia="標楷體" w:hAnsi="標楷體"/>
                <w:color w:val="000000"/>
              </w:rPr>
              <w:t xml:space="preserve">:       </w:t>
            </w:r>
            <w:r>
              <w:rPr>
                <w:rFonts w:ascii="標楷體" w:eastAsia="標楷體" w:hAnsi="標楷體"/>
                <w:b/>
                <w:color w:val="000000"/>
              </w:rPr>
              <w:t>非選擇題</w:t>
            </w:r>
            <w:r>
              <w:rPr>
                <w:rFonts w:ascii="標楷體" w:eastAsia="標楷體" w:hAnsi="標楷體"/>
                <w:color w:val="000000"/>
              </w:rPr>
              <w:t>得分</w:t>
            </w:r>
            <w:r>
              <w:rPr>
                <w:rFonts w:ascii="標楷體" w:eastAsia="標楷體" w:hAnsi="標楷體"/>
                <w:color w:val="000000"/>
              </w:rPr>
              <w:t xml:space="preserve">:     </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40" w:lineRule="atLeast"/>
              <w:rPr>
                <w:rFonts w:ascii="標楷體" w:eastAsia="標楷體" w:hAnsi="標楷體"/>
                <w:color w:val="000000"/>
              </w:rPr>
            </w:pPr>
            <w:r>
              <w:rPr>
                <w:rFonts w:ascii="標楷體" w:eastAsia="標楷體" w:hAnsi="標楷體"/>
                <w:color w:val="000000"/>
              </w:rPr>
              <w:t>自然科答對題數</w:t>
            </w:r>
            <w:r>
              <w:rPr>
                <w:rFonts w:ascii="標楷體" w:eastAsia="標楷體" w:hAnsi="標楷體"/>
                <w:color w:val="000000"/>
              </w:rPr>
              <w:t>:</w:t>
            </w:r>
          </w:p>
        </w:tc>
      </w:tr>
      <w:tr w:rsidR="008B11BD">
        <w:tblPrEx>
          <w:tblCellMar>
            <w:top w:w="0" w:type="dxa"/>
            <w:bottom w:w="0" w:type="dxa"/>
          </w:tblCellMar>
        </w:tblPrEx>
        <w:trPr>
          <w:cantSplit/>
          <w:trHeight w:val="751"/>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ind w:hanging="12"/>
              <w:jc w:val="center"/>
              <w:rPr>
                <w:rFonts w:ascii="標楷體" w:eastAsia="標楷體" w:hAnsi="標楷體"/>
                <w:color w:val="000000"/>
              </w:rPr>
            </w:pPr>
            <w:r>
              <w:rPr>
                <w:rFonts w:ascii="標楷體" w:eastAsia="標楷體" w:hAnsi="標楷體"/>
                <w:color w:val="000000"/>
              </w:rPr>
              <w:t>報名</w:t>
            </w:r>
          </w:p>
          <w:p w:rsidR="008B11BD" w:rsidRDefault="00570C12">
            <w:pPr>
              <w:snapToGrid w:val="0"/>
              <w:ind w:hanging="12"/>
              <w:jc w:val="center"/>
              <w:rPr>
                <w:rFonts w:ascii="標楷體" w:eastAsia="標楷體" w:hAnsi="標楷體"/>
                <w:color w:val="000000"/>
              </w:rPr>
            </w:pPr>
            <w:r>
              <w:rPr>
                <w:rFonts w:ascii="標楷體" w:eastAsia="標楷體" w:hAnsi="標楷體"/>
                <w:color w:val="000000"/>
              </w:rPr>
              <w:t>資料</w:t>
            </w:r>
          </w:p>
        </w:tc>
        <w:tc>
          <w:tcPr>
            <w:tcW w:w="963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before="36" w:after="36" w:line="240" w:lineRule="exact"/>
              <w:ind w:left="475" w:hanging="475"/>
            </w:pPr>
            <w:r>
              <w:rPr>
                <w:rFonts w:ascii="標楷體" w:eastAsia="標楷體" w:hAnsi="標楷體"/>
                <w:color w:val="000000"/>
              </w:rPr>
              <w:t>□1</w:t>
            </w:r>
            <w:r>
              <w:rPr>
                <w:rFonts w:ascii="標楷體" w:eastAsia="標楷體" w:hAnsi="標楷體"/>
                <w:color w:val="000000"/>
              </w:rPr>
              <w:t>專家學者、指導教師或家長觀察、推薦</w:t>
            </w:r>
            <w:r>
              <w:rPr>
                <w:rFonts w:ascii="標楷體" w:eastAsia="標楷體" w:hAnsi="標楷體"/>
                <w:color w:val="000000"/>
              </w:rPr>
              <w:t>(</w:t>
            </w:r>
            <w:r>
              <w:rPr>
                <w:rFonts w:ascii="標楷體" w:eastAsia="標楷體" w:hAnsi="標楷體"/>
                <w:color w:val="000000"/>
              </w:rPr>
              <w:t>請檢附具體資料</w:t>
            </w:r>
            <w:r>
              <w:rPr>
                <w:rFonts w:ascii="標楷體" w:eastAsia="標楷體" w:hAnsi="標楷體"/>
                <w:color w:val="000000"/>
              </w:rPr>
              <w:t>)</w:t>
            </w:r>
          </w:p>
          <w:p w:rsidR="008B11BD" w:rsidRDefault="00570C12">
            <w:pPr>
              <w:spacing w:after="36"/>
              <w:ind w:left="235" w:hanging="23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國中階段經鑑定為與申請相關資優類別之資賦優異學生</w:t>
            </w:r>
            <w:r>
              <w:rPr>
                <w:rFonts w:ascii="標楷體" w:eastAsia="標楷體" w:hAnsi="標楷體"/>
                <w:color w:val="000000"/>
              </w:rPr>
              <w:t>(</w:t>
            </w:r>
            <w:r>
              <w:rPr>
                <w:rFonts w:ascii="標楷體" w:eastAsia="標楷體" w:hAnsi="標楷體"/>
                <w:color w:val="000000"/>
              </w:rPr>
              <w:t>請檢附具體資料</w:t>
            </w:r>
            <w:r>
              <w:rPr>
                <w:rFonts w:ascii="標楷體" w:eastAsia="標楷體" w:hAnsi="標楷體"/>
                <w:color w:val="000000"/>
              </w:rPr>
              <w:t>)</w:t>
            </w:r>
          </w:p>
        </w:tc>
      </w:tr>
      <w:tr w:rsidR="008B11BD">
        <w:tblPrEx>
          <w:tblCellMar>
            <w:top w:w="0" w:type="dxa"/>
            <w:bottom w:w="0" w:type="dxa"/>
          </w:tblCellMar>
        </w:tblPrEx>
        <w:trPr>
          <w:cantSplit/>
          <w:trHeight w:val="35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ind w:hanging="12"/>
              <w:jc w:val="center"/>
              <w:rPr>
                <w:rFonts w:ascii="標楷體" w:eastAsia="標楷體" w:hAnsi="標楷體"/>
                <w:color w:val="000000"/>
              </w:rPr>
            </w:pPr>
            <w:r>
              <w:rPr>
                <w:rFonts w:ascii="標楷體" w:eastAsia="標楷體" w:hAnsi="標楷體"/>
                <w:color w:val="000000"/>
              </w:rPr>
              <w:t>申請鑑定方式</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pacing w:val="-20"/>
              </w:rPr>
            </w:pPr>
            <w:r>
              <w:rPr>
                <w:rFonts w:ascii="標楷體" w:eastAsia="標楷體" w:hAnsi="標楷體"/>
                <w:color w:val="000000"/>
                <w:spacing w:val="-20"/>
              </w:rPr>
              <w:t>管道</w:t>
            </w:r>
          </w:p>
        </w:tc>
        <w:tc>
          <w:tcPr>
            <w:tcW w:w="84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ind w:firstLine="120"/>
              <w:jc w:val="center"/>
            </w:pPr>
            <w:r>
              <w:rPr>
                <w:rFonts w:ascii="標楷體" w:eastAsia="標楷體" w:hAnsi="標楷體"/>
                <w:color w:val="000000"/>
              </w:rPr>
              <w:t>申請條件</w:t>
            </w:r>
          </w:p>
        </w:tc>
      </w:tr>
      <w:tr w:rsidR="008B11BD">
        <w:tblPrEx>
          <w:tblCellMar>
            <w:top w:w="0" w:type="dxa"/>
            <w:bottom w:w="0" w:type="dxa"/>
          </w:tblCellMar>
        </w:tblPrEx>
        <w:trPr>
          <w:cantSplit/>
          <w:trHeight w:val="125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ind w:firstLine="100"/>
              <w:rPr>
                <w:rFonts w:ascii="標楷體" w:eastAsia="標楷體" w:hAnsi="標楷體"/>
                <w:color w:val="000000"/>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管道一</w:t>
            </w:r>
          </w:p>
          <w:p w:rsidR="008B11BD" w:rsidRDefault="00570C12">
            <w:pPr>
              <w:rPr>
                <w:rFonts w:ascii="標楷體" w:eastAsia="標楷體" w:hAnsi="標楷體"/>
                <w:color w:val="000000"/>
              </w:rPr>
            </w:pPr>
            <w:r>
              <w:rPr>
                <w:rFonts w:ascii="標楷體" w:eastAsia="標楷體" w:hAnsi="標楷體"/>
                <w:color w:val="000000"/>
              </w:rPr>
              <w:t>書面審查</w:t>
            </w:r>
          </w:p>
        </w:tc>
        <w:tc>
          <w:tcPr>
            <w:tcW w:w="84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pacing w:line="300" w:lineRule="exact"/>
              <w:ind w:left="480"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國中階段曾參加政府機關或學術研究機構舉辦之國際性或全國性數理類學科競賽或展覽活動表現特別優異，獲前三等獎項。（報名時需繳交原就讀國中驗證之獎狀影本）</w:t>
            </w:r>
          </w:p>
          <w:p w:rsidR="008B11BD" w:rsidRDefault="00570C12">
            <w:pPr>
              <w:spacing w:line="300" w:lineRule="exact"/>
              <w:ind w:left="480"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國中階段曾參加學術研究單位長期輔導數理類學科研習活動，成就特別優異，經主辦單位推薦，並檢附具體證明或資料。</w:t>
            </w:r>
          </w:p>
          <w:p w:rsidR="008B11BD" w:rsidRDefault="00570C12">
            <w:pPr>
              <w:spacing w:line="300" w:lineRule="exact"/>
              <w:ind w:left="480"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國中階段曾參加數理類獨立研究成果優異並刊載於學術性刊物，經專家學者或指導教師推薦，並檢附具體資料。</w:t>
            </w:r>
          </w:p>
        </w:tc>
      </w:tr>
      <w:tr w:rsidR="008B11BD">
        <w:tblPrEx>
          <w:tblCellMar>
            <w:top w:w="0" w:type="dxa"/>
            <w:bottom w:w="0" w:type="dxa"/>
          </w:tblCellMar>
        </w:tblPrEx>
        <w:trPr>
          <w:cantSplit/>
          <w:trHeight w:val="71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ind w:firstLine="100"/>
              <w:rPr>
                <w:rFonts w:ascii="標楷體" w:eastAsia="標楷體" w:hAnsi="標楷體"/>
                <w:color w:val="000000"/>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管道二</w:t>
            </w:r>
          </w:p>
          <w:p w:rsidR="008B11BD" w:rsidRDefault="00570C12">
            <w:pPr>
              <w:rPr>
                <w:rFonts w:ascii="標楷體" w:eastAsia="標楷體" w:hAnsi="標楷體"/>
                <w:color w:val="000000"/>
              </w:rPr>
            </w:pPr>
            <w:r>
              <w:rPr>
                <w:rFonts w:ascii="標楷體" w:eastAsia="標楷體" w:hAnsi="標楷體"/>
                <w:color w:val="000000"/>
              </w:rPr>
              <w:t>測驗方式</w:t>
            </w:r>
          </w:p>
        </w:tc>
        <w:tc>
          <w:tcPr>
            <w:tcW w:w="84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pacing w:line="300" w:lineRule="exact"/>
              <w:ind w:left="480" w:hanging="480"/>
            </w:pPr>
            <w:r>
              <w:rPr>
                <w:rFonts w:ascii="標楷體" w:eastAsia="標楷體" w:hAnsi="標楷體"/>
                <w:color w:val="000000"/>
              </w:rPr>
              <w:t>□1.113</w:t>
            </w:r>
            <w:r>
              <w:rPr>
                <w:rFonts w:ascii="標楷體" w:eastAsia="標楷體" w:hAnsi="標楷體"/>
                <w:color w:val="000000"/>
              </w:rPr>
              <w:t>年國中教育會考數學領域或自然領域任一領域百分等級九十七以上者。（請檢附成績單正反面影本）</w:t>
            </w:r>
          </w:p>
          <w:p w:rsidR="008B11BD" w:rsidRDefault="00570C12">
            <w:pPr>
              <w:spacing w:line="300" w:lineRule="exact"/>
              <w:ind w:left="480"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參加數學領域或自然領域性向測驗任一領域得分在平均數正</w:t>
            </w:r>
            <w:r>
              <w:rPr>
                <w:rFonts w:ascii="標楷體" w:eastAsia="標楷體" w:hAnsi="標楷體"/>
                <w:color w:val="000000"/>
              </w:rPr>
              <w:t>2</w:t>
            </w:r>
            <w:r>
              <w:rPr>
                <w:rFonts w:ascii="標楷體" w:eastAsia="標楷體" w:hAnsi="標楷體"/>
                <w:color w:val="000000"/>
              </w:rPr>
              <w:t>個標準</w:t>
            </w:r>
          </w:p>
          <w:p w:rsidR="008B11BD" w:rsidRDefault="00570C12">
            <w:pPr>
              <w:spacing w:line="300" w:lineRule="exact"/>
              <w:ind w:left="48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差或百分等級九十七以上者。</w:t>
            </w:r>
          </w:p>
          <w:p w:rsidR="008B11BD" w:rsidRDefault="00570C12">
            <w:pPr>
              <w:spacing w:line="300" w:lineRule="exact"/>
              <w:ind w:left="480" w:hanging="480"/>
            </w:pPr>
            <w:r>
              <w:rPr>
                <w:rFonts w:ascii="標楷體" w:eastAsia="標楷體" w:hAnsi="標楷體"/>
                <w:color w:val="000000"/>
              </w:rPr>
              <w:t>□3.</w:t>
            </w:r>
            <w:r>
              <w:rPr>
                <w:rFonts w:ascii="標楷體" w:eastAsia="標楷體" w:hAnsi="標楷體"/>
                <w:color w:val="000000"/>
                <w:lang w:eastAsia="zh-HK"/>
              </w:rPr>
              <w:t>專長領域能力評量</w:t>
            </w:r>
          </w:p>
        </w:tc>
      </w:tr>
      <w:tr w:rsidR="008B11BD">
        <w:tblPrEx>
          <w:tblCellMar>
            <w:top w:w="0" w:type="dxa"/>
            <w:bottom w:w="0" w:type="dxa"/>
          </w:tblCellMar>
        </w:tblPrEx>
        <w:trPr>
          <w:cantSplit/>
          <w:trHeight w:val="583"/>
          <w:jc w:val="center"/>
        </w:trPr>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pPr>
            <w:r>
              <w:rPr>
                <w:rFonts w:ascii="標楷體" w:eastAsia="標楷體" w:hAnsi="標楷體"/>
                <w:color w:val="000000"/>
              </w:rPr>
              <w:t>特殊考生</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障礙類別</w:t>
            </w:r>
          </w:p>
          <w:p w:rsidR="008B11BD" w:rsidRDefault="00570C12">
            <w:pPr>
              <w:snapToGrid w:val="0"/>
              <w:spacing w:line="240" w:lineRule="atLeast"/>
              <w:jc w:val="center"/>
            </w:pPr>
            <w:r>
              <w:rPr>
                <w:rFonts w:ascii="標楷體" w:eastAsia="標楷體" w:hAnsi="標楷體"/>
                <w:color w:val="000000"/>
                <w:sz w:val="20"/>
              </w:rPr>
              <w:t>（需附證明文件）</w:t>
            </w:r>
          </w:p>
        </w:tc>
        <w:tc>
          <w:tcPr>
            <w:tcW w:w="23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both"/>
              <w:rPr>
                <w:rFonts w:ascii="標楷體" w:eastAsia="標楷體" w:hAnsi="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特殊需求</w:t>
            </w:r>
          </w:p>
          <w:p w:rsidR="008B11BD" w:rsidRDefault="00570C12">
            <w:pPr>
              <w:snapToGrid w:val="0"/>
              <w:spacing w:line="240" w:lineRule="atLeast"/>
              <w:jc w:val="center"/>
            </w:pPr>
            <w:r>
              <w:rPr>
                <w:rFonts w:ascii="標楷體" w:eastAsia="標楷體" w:hAnsi="標楷體"/>
                <w:color w:val="000000"/>
                <w:sz w:val="20"/>
              </w:rPr>
              <w:t>（請說明）</w:t>
            </w:r>
          </w:p>
        </w:tc>
        <w:tc>
          <w:tcPr>
            <w:tcW w:w="3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left="432" w:hanging="432"/>
              <w:rPr>
                <w:rFonts w:ascii="標楷體" w:eastAsia="標楷體" w:hAnsi="標楷體"/>
                <w:color w:val="000000"/>
              </w:rPr>
            </w:pPr>
          </w:p>
        </w:tc>
      </w:tr>
      <w:tr w:rsidR="008B11BD">
        <w:tblPrEx>
          <w:tblCellMar>
            <w:top w:w="0" w:type="dxa"/>
            <w:bottom w:w="0" w:type="dxa"/>
          </w:tblCellMar>
        </w:tblPrEx>
        <w:trPr>
          <w:trHeight w:val="357"/>
          <w:jc w:val="center"/>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jc w:val="center"/>
              <w:rPr>
                <w:rFonts w:ascii="標楷體" w:eastAsia="標楷體" w:hAnsi="標楷體"/>
                <w:b/>
                <w:color w:val="000000"/>
              </w:rPr>
            </w:pPr>
            <w:r>
              <w:rPr>
                <w:rFonts w:ascii="標楷體" w:eastAsia="標楷體" w:hAnsi="標楷體"/>
                <w:b/>
                <w:color w:val="000000"/>
              </w:rPr>
              <w:t>項目</w:t>
            </w:r>
          </w:p>
        </w:tc>
        <w:tc>
          <w:tcPr>
            <w:tcW w:w="6945" w:type="dxa"/>
            <w:gridSpan w:val="9"/>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jc w:val="center"/>
              <w:rPr>
                <w:rFonts w:ascii="標楷體" w:eastAsia="標楷體" w:hAnsi="標楷體"/>
                <w:b/>
                <w:color w:val="000000"/>
              </w:rPr>
            </w:pPr>
            <w:r>
              <w:rPr>
                <w:rFonts w:ascii="標楷體" w:eastAsia="標楷體" w:hAnsi="標楷體"/>
                <w:b/>
                <w:color w:val="000000"/>
              </w:rPr>
              <w:t>內容（以下免填）</w:t>
            </w:r>
          </w:p>
        </w:tc>
        <w:tc>
          <w:tcPr>
            <w:tcW w:w="1730"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jc w:val="center"/>
              <w:rPr>
                <w:rFonts w:ascii="標楷體" w:eastAsia="標楷體" w:hAnsi="標楷體"/>
                <w:b/>
                <w:color w:val="000000"/>
              </w:rPr>
            </w:pPr>
            <w:r>
              <w:rPr>
                <w:rFonts w:ascii="標楷體" w:eastAsia="標楷體" w:hAnsi="標楷體"/>
                <w:b/>
                <w:color w:val="000000"/>
              </w:rPr>
              <w:t>承辦人員</w:t>
            </w:r>
          </w:p>
        </w:tc>
      </w:tr>
      <w:tr w:rsidR="008B11BD">
        <w:tblPrEx>
          <w:tblCellMar>
            <w:top w:w="0" w:type="dxa"/>
            <w:bottom w:w="0" w:type="dxa"/>
          </w:tblCellMar>
        </w:tblPrEx>
        <w:trPr>
          <w:trHeight w:val="1443"/>
          <w:jc w:val="center"/>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atLeast"/>
              <w:ind w:left="22" w:hanging="22"/>
              <w:jc w:val="center"/>
              <w:rPr>
                <w:rFonts w:ascii="標楷體" w:eastAsia="標楷體" w:hAnsi="標楷體"/>
                <w:color w:val="000000"/>
              </w:rPr>
            </w:pPr>
            <w:r>
              <w:rPr>
                <w:rFonts w:ascii="標楷體" w:eastAsia="標楷體" w:hAnsi="標楷體"/>
                <w:color w:val="000000"/>
              </w:rPr>
              <w:t>審核</w:t>
            </w:r>
          </w:p>
          <w:p w:rsidR="008B11BD" w:rsidRDefault="00570C12">
            <w:pPr>
              <w:snapToGrid w:val="0"/>
              <w:spacing w:line="240" w:lineRule="atLeast"/>
              <w:ind w:left="22" w:hanging="22"/>
              <w:jc w:val="center"/>
              <w:rPr>
                <w:rFonts w:ascii="標楷體" w:eastAsia="標楷體" w:hAnsi="標楷體"/>
                <w:color w:val="000000"/>
              </w:rPr>
            </w:pPr>
            <w:r>
              <w:rPr>
                <w:rFonts w:ascii="標楷體" w:eastAsia="標楷體" w:hAnsi="標楷體"/>
                <w:color w:val="000000"/>
              </w:rPr>
              <w:t>報名資格</w:t>
            </w:r>
          </w:p>
          <w:p w:rsidR="008B11BD" w:rsidRDefault="00570C12">
            <w:pPr>
              <w:snapToGrid w:val="0"/>
              <w:spacing w:line="240" w:lineRule="atLeast"/>
              <w:ind w:left="22" w:hanging="22"/>
              <w:jc w:val="center"/>
              <w:rPr>
                <w:rFonts w:ascii="標楷體" w:eastAsia="標楷體" w:hAnsi="標楷體"/>
                <w:color w:val="000000"/>
              </w:rPr>
            </w:pPr>
            <w:r>
              <w:rPr>
                <w:rFonts w:ascii="標楷體" w:eastAsia="標楷體" w:hAnsi="標楷體"/>
                <w:color w:val="000000"/>
              </w:rPr>
              <w:t>及相關表件</w:t>
            </w:r>
          </w:p>
          <w:p w:rsidR="008B11BD" w:rsidRDefault="00570C12">
            <w:pPr>
              <w:snapToGrid w:val="0"/>
              <w:spacing w:line="240" w:lineRule="atLeast"/>
              <w:ind w:left="22" w:right="-103" w:hanging="22"/>
              <w:jc w:val="center"/>
              <w:rPr>
                <w:rFonts w:ascii="標楷體" w:eastAsia="標楷體" w:hAnsi="標楷體"/>
                <w:color w:val="000000"/>
              </w:rPr>
            </w:pPr>
            <w:r>
              <w:rPr>
                <w:rFonts w:ascii="標楷體" w:eastAsia="標楷體" w:hAnsi="標楷體"/>
                <w:color w:val="000000"/>
              </w:rPr>
              <w:t>（逐項勾選）</w:t>
            </w:r>
          </w:p>
        </w:tc>
        <w:tc>
          <w:tcPr>
            <w:tcW w:w="6945" w:type="dxa"/>
            <w:gridSpan w:val="9"/>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審查報名資格及相關證明文件</w:t>
            </w:r>
          </w:p>
          <w:p w:rsidR="008B11BD" w:rsidRDefault="00570C12">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繳交填妥之報名表（須貼妥照片）</w:t>
            </w:r>
          </w:p>
          <w:p w:rsidR="008B11BD" w:rsidRDefault="00570C12">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繳交觀察推薦表</w:t>
            </w:r>
          </w:p>
          <w:p w:rsidR="008B11BD" w:rsidRDefault="00570C12">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繳交填妥之評量證（須貼妥照片）</w:t>
            </w:r>
          </w:p>
          <w:p w:rsidR="008B11BD" w:rsidRDefault="00570C12">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繳交身心障礙學生考試服務申請表（無需求者免附）</w:t>
            </w:r>
          </w:p>
        </w:tc>
        <w:tc>
          <w:tcPr>
            <w:tcW w:w="1730"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8B11BD" w:rsidRDefault="008B11BD">
            <w:pPr>
              <w:snapToGrid w:val="0"/>
              <w:spacing w:line="240" w:lineRule="exact"/>
              <w:rPr>
                <w:rFonts w:ascii="標楷體" w:eastAsia="標楷體" w:hAnsi="標楷體"/>
                <w:color w:val="000000"/>
              </w:rPr>
            </w:pPr>
          </w:p>
        </w:tc>
      </w:tr>
      <w:tr w:rsidR="008B11BD">
        <w:tblPrEx>
          <w:tblCellMar>
            <w:top w:w="0" w:type="dxa"/>
            <w:bottom w:w="0" w:type="dxa"/>
          </w:tblCellMar>
        </w:tblPrEx>
        <w:trPr>
          <w:trHeight w:val="1838"/>
          <w:jc w:val="center"/>
        </w:trPr>
        <w:tc>
          <w:tcPr>
            <w:tcW w:w="1560" w:type="dxa"/>
            <w:gridSpan w:val="3"/>
            <w:tcBorders>
              <w:top w:val="sing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atLeast"/>
              <w:ind w:left="-120" w:right="-103"/>
              <w:jc w:val="center"/>
              <w:rPr>
                <w:rFonts w:ascii="標楷體" w:eastAsia="標楷體" w:hAnsi="標楷體"/>
                <w:color w:val="000000"/>
              </w:rPr>
            </w:pPr>
            <w:r>
              <w:rPr>
                <w:rFonts w:ascii="標楷體" w:eastAsia="標楷體" w:hAnsi="標楷體"/>
                <w:color w:val="000000"/>
              </w:rPr>
              <w:t>繳交報名費（擇一勾選）</w:t>
            </w:r>
          </w:p>
        </w:tc>
        <w:tc>
          <w:tcPr>
            <w:tcW w:w="6945" w:type="dxa"/>
            <w:gridSpan w:val="9"/>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ind w:left="2400" w:hanging="240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繳交報名費新臺幣：</w:t>
            </w:r>
            <w:r>
              <w:rPr>
                <w:rFonts w:ascii="標楷體" w:eastAsia="標楷體" w:hAnsi="標楷體"/>
                <w:color w:val="000000"/>
              </w:rPr>
              <w:t>□</w:t>
            </w:r>
            <w:r>
              <w:rPr>
                <w:rFonts w:ascii="標楷體" w:eastAsia="標楷體" w:hAnsi="標楷體"/>
                <w:color w:val="000000"/>
              </w:rPr>
              <w:t>報名費</w:t>
            </w:r>
            <w:r>
              <w:rPr>
                <w:rFonts w:ascii="標楷體" w:eastAsia="標楷體" w:hAnsi="標楷體"/>
                <w:color w:val="000000"/>
              </w:rPr>
              <w:t>300</w:t>
            </w:r>
            <w:r>
              <w:rPr>
                <w:rFonts w:ascii="標楷體" w:eastAsia="標楷體" w:hAnsi="標楷體"/>
                <w:color w:val="000000"/>
              </w:rPr>
              <w:t>元</w:t>
            </w:r>
            <w:r>
              <w:rPr>
                <w:rFonts w:ascii="標楷體" w:eastAsia="標楷體" w:hAnsi="標楷體"/>
                <w:color w:val="000000"/>
              </w:rPr>
              <w:t xml:space="preserve"> □</w:t>
            </w:r>
            <w:r>
              <w:rPr>
                <w:rFonts w:ascii="標楷體" w:eastAsia="標楷體" w:hAnsi="標楷體"/>
                <w:color w:val="000000"/>
              </w:rPr>
              <w:t>學術性向測驗</w:t>
            </w:r>
            <w:r>
              <w:rPr>
                <w:rFonts w:ascii="標楷體" w:eastAsia="標楷體" w:hAnsi="標楷體"/>
                <w:color w:val="000000"/>
              </w:rPr>
              <w:t>1000</w:t>
            </w:r>
            <w:r>
              <w:rPr>
                <w:rFonts w:ascii="標楷體" w:eastAsia="標楷體" w:hAnsi="標楷體"/>
                <w:color w:val="000000"/>
              </w:rPr>
              <w:t>元</w:t>
            </w:r>
          </w:p>
          <w:p w:rsidR="008B11BD" w:rsidRDefault="00570C12">
            <w:pPr>
              <w:snapToGrid w:val="0"/>
              <w:spacing w:line="240" w:lineRule="exact"/>
              <w:ind w:left="2400" w:hanging="240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專長領域能力評量</w:t>
            </w:r>
            <w:r>
              <w:rPr>
                <w:rFonts w:ascii="標楷體" w:eastAsia="標楷體" w:hAnsi="標楷體"/>
                <w:color w:val="000000"/>
              </w:rPr>
              <w:t>500</w:t>
            </w:r>
            <w:r>
              <w:rPr>
                <w:rFonts w:ascii="標楷體" w:eastAsia="標楷體" w:hAnsi="標楷體"/>
                <w:color w:val="000000"/>
              </w:rPr>
              <w:t>元</w:t>
            </w:r>
          </w:p>
          <w:p w:rsidR="008B11BD" w:rsidRDefault="00570C12">
            <w:pPr>
              <w:snapToGrid w:val="0"/>
              <w:spacing w:line="240" w:lineRule="exact"/>
              <w:ind w:left="192" w:hanging="1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低收入戶子女、中低收入戶子女，檢附區公所核發之「低收入</w:t>
            </w:r>
            <w:r>
              <w:rPr>
                <w:rFonts w:ascii="標楷體" w:eastAsia="標楷體" w:hAnsi="標楷體"/>
                <w:color w:val="000000"/>
              </w:rPr>
              <w:t>/</w:t>
            </w:r>
            <w:r>
              <w:rPr>
                <w:rFonts w:ascii="標楷體" w:eastAsia="標楷體" w:hAnsi="標楷體"/>
                <w:color w:val="000000"/>
              </w:rPr>
              <w:t>中低收入戶證明」（或核定函）及戶口名簿影本，免收報名費</w:t>
            </w:r>
          </w:p>
          <w:p w:rsidR="008B11BD" w:rsidRDefault="00570C12">
            <w:pPr>
              <w:snapToGrid w:val="0"/>
              <w:spacing w:line="240" w:lineRule="exact"/>
              <w:ind w:left="192" w:hanging="1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直系血親尊親屬支領失業給付者，檢附公立就業服務機構核發之失業認定、失業給付申請書、給付收據及戶口名簿影本（證明文件之有效期限以涵蓋報名日期為準），免收報名費</w:t>
            </w:r>
          </w:p>
        </w:tc>
        <w:tc>
          <w:tcPr>
            <w:tcW w:w="1730" w:type="dxa"/>
            <w:tcBorders>
              <w:top w:val="sing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8B11BD" w:rsidRDefault="008B11BD">
            <w:pPr>
              <w:snapToGrid w:val="0"/>
              <w:spacing w:line="240" w:lineRule="exact"/>
              <w:rPr>
                <w:rFonts w:ascii="標楷體" w:eastAsia="標楷體" w:hAnsi="標楷體"/>
                <w:color w:val="000000"/>
              </w:rPr>
            </w:pPr>
          </w:p>
        </w:tc>
      </w:tr>
      <w:tr w:rsidR="008B11BD">
        <w:tblPrEx>
          <w:tblCellMar>
            <w:top w:w="0" w:type="dxa"/>
            <w:bottom w:w="0" w:type="dxa"/>
          </w:tblCellMar>
        </w:tblPrEx>
        <w:trPr>
          <w:trHeight w:val="419"/>
          <w:jc w:val="center"/>
        </w:trPr>
        <w:tc>
          <w:tcPr>
            <w:tcW w:w="1560" w:type="dxa"/>
            <w:gridSpan w:val="3"/>
            <w:tcBorders>
              <w:top w:val="single" w:sz="4" w:space="0" w:color="000000"/>
              <w:left w:val="doub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核發評量證</w:t>
            </w:r>
          </w:p>
        </w:tc>
        <w:tc>
          <w:tcPr>
            <w:tcW w:w="6945" w:type="dxa"/>
            <w:gridSpan w:val="9"/>
            <w:tcBorders>
              <w:top w:val="single" w:sz="4" w:space="0" w:color="000000"/>
              <w:left w:val="sing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8B11BD" w:rsidRDefault="00570C12">
            <w:pPr>
              <w:snapToGrid w:val="0"/>
              <w:spacing w:line="240" w:lineRule="exact"/>
              <w:ind w:left="48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核發評量證（需蓋戳章）</w:t>
            </w:r>
          </w:p>
        </w:tc>
        <w:tc>
          <w:tcPr>
            <w:tcW w:w="1730" w:type="dxa"/>
            <w:tcBorders>
              <w:top w:val="single" w:sz="4" w:space="0" w:color="000000"/>
              <w:left w:val="single" w:sz="4" w:space="0" w:color="000000"/>
              <w:bottom w:val="double" w:sz="4" w:space="0" w:color="000000"/>
              <w:right w:val="double" w:sz="4" w:space="0" w:color="000000"/>
            </w:tcBorders>
            <w:shd w:val="clear" w:color="auto" w:fill="F3F3F3"/>
            <w:tcMar>
              <w:top w:w="0" w:type="dxa"/>
              <w:left w:w="108" w:type="dxa"/>
              <w:bottom w:w="0" w:type="dxa"/>
              <w:right w:w="108" w:type="dxa"/>
            </w:tcMar>
            <w:vAlign w:val="center"/>
          </w:tcPr>
          <w:p w:rsidR="008B11BD" w:rsidRDefault="008B11BD">
            <w:pPr>
              <w:snapToGrid w:val="0"/>
              <w:spacing w:line="240" w:lineRule="exact"/>
              <w:rPr>
                <w:rFonts w:ascii="標楷體" w:eastAsia="標楷體" w:hAnsi="標楷體"/>
                <w:color w:val="000000"/>
              </w:rPr>
            </w:pPr>
          </w:p>
        </w:tc>
      </w:tr>
    </w:tbl>
    <w:p w:rsidR="008B11BD" w:rsidRDefault="00570C12">
      <w:pPr>
        <w:sectPr w:rsidR="008B11BD">
          <w:footerReference w:type="default" r:id="rId7"/>
          <w:pgSz w:w="11906" w:h="16838"/>
          <w:pgMar w:top="851" w:right="1134" w:bottom="851" w:left="1134" w:header="720" w:footer="567" w:gutter="0"/>
          <w:cols w:space="720"/>
          <w:docGrid w:type="linesAndChars" w:linePitch="706"/>
        </w:sectPr>
      </w:pPr>
      <w:r>
        <w:rPr>
          <w:rFonts w:ascii="標楷體" w:eastAsia="標楷體" w:hAnsi="標楷體"/>
          <w:bCs/>
          <w:color w:val="000000"/>
        </w:rPr>
        <w:t>※</w:t>
      </w:r>
      <w:r>
        <w:rPr>
          <w:rFonts w:ascii="標楷體" w:eastAsia="標楷體" w:hAnsi="標楷體"/>
          <w:bCs/>
          <w:color w:val="000000"/>
        </w:rPr>
        <w:t>背面請黏貼</w:t>
      </w:r>
      <w:r>
        <w:rPr>
          <w:rFonts w:ascii="標楷體" w:eastAsia="標楷體" w:hAnsi="標楷體"/>
          <w:bCs/>
          <w:color w:val="000000"/>
        </w:rPr>
        <w:t>113</w:t>
      </w:r>
      <w:r>
        <w:rPr>
          <w:rFonts w:ascii="標楷體" w:eastAsia="標楷體" w:hAnsi="標楷體"/>
          <w:bCs/>
          <w:color w:val="000000"/>
        </w:rPr>
        <w:t>年國中教育會考成績單正反面影本（需註明「與正本相符」並簽名）</w:t>
      </w:r>
    </w:p>
    <w:p w:rsidR="008B11BD" w:rsidRDefault="00570C12">
      <w:pPr>
        <w:spacing w:line="400" w:lineRule="exact"/>
        <w:jc w:val="center"/>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-243843</wp:posOffset>
                </wp:positionH>
                <wp:positionV relativeFrom="paragraph">
                  <wp:posOffset>-387989</wp:posOffset>
                </wp:positionV>
                <wp:extent cx="914400" cy="447041"/>
                <wp:effectExtent l="0" t="0" r="0" b="0"/>
                <wp:wrapNone/>
                <wp:docPr id="2" name="Text Box 620"/>
                <wp:cNvGraphicFramePr/>
                <a:graphic xmlns:a="http://schemas.openxmlformats.org/drawingml/2006/main">
                  <a:graphicData uri="http://schemas.microsoft.com/office/word/2010/wordprocessingShape">
                    <wps:wsp>
                      <wps:cNvSpPr txBox="1"/>
                      <wps:spPr>
                        <a:xfrm>
                          <a:off x="0" y="0"/>
                          <a:ext cx="914400" cy="447041"/>
                        </a:xfrm>
                        <a:prstGeom prst="rect">
                          <a:avLst/>
                        </a:prstGeom>
                        <a:noFill/>
                        <a:ln>
                          <a:noFill/>
                          <a:prstDash/>
                        </a:ln>
                      </wps:spPr>
                      <wps:txb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wps:txbx>
                      <wps:bodyPr vert="horz" wrap="square" lIns="91440" tIns="45720" rIns="91440" bIns="45720" anchor="t" anchorCtr="0" compatLnSpc="0">
                        <a:noAutofit/>
                      </wps:bodyPr>
                    </wps:wsp>
                  </a:graphicData>
                </a:graphic>
              </wp:anchor>
            </w:drawing>
          </mc:Choice>
          <mc:Fallback>
            <w:pict>
              <v:shape id="Text Box 620" o:spid="_x0000_s1027" type="#_x0000_t202" style="position:absolute;left:0;text-align:left;margin-left:-19.2pt;margin-top:-30.55pt;width:1in;height:35.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" filled="f" stroked="f">
                <v:textbo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color w:val="000000"/>
          <w:sz w:val="28"/>
          <w:szCs w:val="28"/>
        </w:rPr>
        <w:t>高雄市</w:t>
      </w:r>
      <w:r>
        <w:rPr>
          <w:rFonts w:ascii="標楷體" w:eastAsia="標楷體" w:hAnsi="標楷體"/>
          <w:b/>
          <w:color w:val="000000"/>
          <w:sz w:val="28"/>
          <w:szCs w:val="28"/>
        </w:rPr>
        <w:t>113</w:t>
      </w:r>
      <w:r>
        <w:rPr>
          <w:rFonts w:ascii="標楷體" w:eastAsia="標楷體" w:hAnsi="標楷體"/>
          <w:b/>
          <w:color w:val="000000"/>
          <w:sz w:val="28"/>
          <w:szCs w:val="28"/>
        </w:rPr>
        <w:t>學年度高級中等學校學術性向資賦優異【數理類】學生入班</w:t>
      </w:r>
    </w:p>
    <w:p w:rsidR="008B11BD" w:rsidRDefault="00570C12">
      <w:pPr>
        <w:snapToGrid w:val="0"/>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鑑定觀察推薦表</w:t>
      </w:r>
    </w:p>
    <w:p w:rsidR="008B11BD" w:rsidRDefault="00570C12">
      <w:pPr>
        <w:tabs>
          <w:tab w:val="left" w:pos="6120"/>
        </w:tabs>
        <w:ind w:firstLine="180"/>
        <w:jc w:val="both"/>
      </w:pPr>
      <w:r>
        <w:rPr>
          <w:rFonts w:ascii="標楷體" w:eastAsia="標楷體" w:hAnsi="標楷體"/>
          <w:bCs/>
          <w:color w:val="000000"/>
        </w:rPr>
        <w:t>推薦人您好：</w:t>
      </w:r>
    </w:p>
    <w:p w:rsidR="008B11BD" w:rsidRDefault="00570C12">
      <w:pPr>
        <w:tabs>
          <w:tab w:val="left" w:pos="6120"/>
        </w:tabs>
        <w:snapToGrid w:val="0"/>
        <w:spacing w:line="240" w:lineRule="atLeast"/>
        <w:ind w:left="180" w:firstLine="480"/>
        <w:jc w:val="both"/>
      </w:pPr>
      <w:r>
        <w:rPr>
          <w:rFonts w:ascii="標楷體" w:eastAsia="標楷體" w:hAnsi="標楷體"/>
          <w:bCs/>
          <w:color w:val="000000"/>
        </w:rPr>
        <w:t>本表為</w:t>
      </w:r>
      <w:r>
        <w:rPr>
          <w:rFonts w:ascii="標楷體" w:eastAsia="標楷體" w:hAnsi="標楷體"/>
          <w:bCs/>
          <w:color w:val="000000"/>
        </w:rPr>
        <w:t>113</w:t>
      </w:r>
      <w:r>
        <w:rPr>
          <w:rFonts w:ascii="標楷體" w:eastAsia="標楷體" w:hAnsi="標楷體"/>
          <w:bCs/>
          <w:color w:val="000000"/>
        </w:rPr>
        <w:t>學年度辦理【數理類】資賦優異學生入班鑑定之觀察推薦表，填寫本表的目的是希望能透過您對被推薦人的長期觀察，評估被推薦人是否具有下列之特質。請詳細填寫下表，並簡明敘述。</w:t>
      </w:r>
    </w:p>
    <w:p w:rsidR="008B11BD" w:rsidRDefault="00570C12">
      <w:pPr>
        <w:snapToGrid w:val="0"/>
        <w:spacing w:line="240" w:lineRule="atLeast"/>
        <w:jc w:val="right"/>
      </w:pPr>
      <w:r>
        <w:rPr>
          <w:rFonts w:ascii="標楷體" w:eastAsia="標楷體" w:hAnsi="標楷體"/>
          <w:bCs/>
          <w:color w:val="000000"/>
        </w:rPr>
        <w:t xml:space="preserve">                                 </w:t>
      </w:r>
      <w:r>
        <w:rPr>
          <w:rFonts w:ascii="標楷體" w:eastAsia="標楷體" w:hAnsi="標楷體"/>
          <w:bCs/>
          <w:color w:val="000000"/>
        </w:rPr>
        <w:t>高雄市特殊教育學生鑑定及就學輔導會</w:t>
      </w:r>
      <w:r>
        <w:rPr>
          <w:rFonts w:ascii="標楷體" w:eastAsia="標楷體" w:hAnsi="標楷體"/>
          <w:bCs/>
          <w:color w:val="000000"/>
        </w:rPr>
        <w:t xml:space="preserve">   </w:t>
      </w:r>
      <w:r>
        <w:rPr>
          <w:rFonts w:ascii="標楷體" w:eastAsia="標楷體" w:hAnsi="標楷體"/>
          <w:bCs/>
          <w:color w:val="000000"/>
        </w:rPr>
        <w:t>敬啟</w:t>
      </w:r>
    </w:p>
    <w:p w:rsidR="008B11BD" w:rsidRDefault="00570C12">
      <w:r>
        <w:rPr>
          <w:rFonts w:ascii="標楷體" w:eastAsia="標楷體" w:hAnsi="標楷體"/>
          <w:color w:val="000000"/>
        </w:rPr>
        <w:t>一、數理特質檢核項目（</w:t>
      </w:r>
      <w:r>
        <w:rPr>
          <w:rFonts w:ascii="標楷體" w:eastAsia="標楷體" w:hAnsi="標楷體"/>
          <w:color w:val="000000"/>
        </w:rPr>
        <w:t>※</w:t>
      </w:r>
      <w:r>
        <w:rPr>
          <w:rFonts w:ascii="標楷體" w:eastAsia="標楷體" w:hAnsi="標楷體"/>
          <w:color w:val="000000"/>
        </w:rPr>
        <w:t>高低依次為</w:t>
      </w:r>
      <w:r>
        <w:rPr>
          <w:rFonts w:ascii="標楷體" w:eastAsia="標楷體" w:hAnsi="標楷體"/>
          <w:color w:val="000000"/>
        </w:rPr>
        <w:t>5</w:t>
      </w:r>
      <w:r>
        <w:rPr>
          <w:rFonts w:ascii="標楷體" w:eastAsia="標楷體" w:hAnsi="標楷體"/>
          <w:color w:val="000000"/>
        </w:rPr>
        <w:t>至</w:t>
      </w:r>
      <w:r>
        <w:rPr>
          <w:rFonts w:ascii="標楷體" w:eastAsia="標楷體" w:hAnsi="標楷體"/>
          <w:color w:val="000000"/>
        </w:rPr>
        <w:t>1</w:t>
      </w:r>
      <w:r>
        <w:rPr>
          <w:rFonts w:ascii="標楷體" w:eastAsia="標楷體" w:hAnsi="標楷體"/>
          <w:color w:val="000000"/>
        </w:rPr>
        <w:t>，請勾選適當選項）</w:t>
      </w:r>
    </w:p>
    <w:tbl>
      <w:tblPr>
        <w:tblW w:w="9614" w:type="dxa"/>
        <w:tblInd w:w="250" w:type="dxa"/>
        <w:tblCellMar>
          <w:left w:w="10" w:type="dxa"/>
          <w:right w:w="10" w:type="dxa"/>
        </w:tblCellMar>
        <w:tblLook w:val="0000" w:firstRow="0" w:lastRow="0" w:firstColumn="0" w:lastColumn="0" w:noHBand="0" w:noVBand="0"/>
      </w:tblPr>
      <w:tblGrid>
        <w:gridCol w:w="590"/>
        <w:gridCol w:w="6685"/>
        <w:gridCol w:w="467"/>
        <w:gridCol w:w="468"/>
        <w:gridCol w:w="468"/>
        <w:gridCol w:w="468"/>
        <w:gridCol w:w="468"/>
      </w:tblGrid>
      <w:tr w:rsidR="008B11BD">
        <w:tblPrEx>
          <w:tblCellMar>
            <w:top w:w="0" w:type="dxa"/>
            <w:bottom w:w="0" w:type="dxa"/>
          </w:tblCellMar>
        </w:tblPrEx>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jc w:val="center"/>
              <w:rPr>
                <w:rFonts w:ascii="標楷體" w:eastAsia="標楷體" w:hAnsi="標楷體"/>
                <w:color w:val="000000"/>
              </w:rPr>
            </w:pPr>
            <w:r>
              <w:rPr>
                <w:rFonts w:ascii="標楷體" w:eastAsia="標楷體" w:hAnsi="標楷體"/>
                <w:color w:val="000000"/>
              </w:rPr>
              <w:t>觀</w:t>
            </w:r>
            <w:r>
              <w:rPr>
                <w:rFonts w:ascii="標楷體" w:eastAsia="標楷體" w:hAnsi="標楷體"/>
                <w:color w:val="000000"/>
              </w:rPr>
              <w:t xml:space="preserve">  </w:t>
            </w:r>
            <w:r>
              <w:rPr>
                <w:rFonts w:ascii="標楷體" w:eastAsia="標楷體" w:hAnsi="標楷體"/>
                <w:color w:val="000000"/>
              </w:rPr>
              <w:t>察</w:t>
            </w:r>
            <w:r>
              <w:rPr>
                <w:rFonts w:ascii="標楷體" w:eastAsia="標楷體" w:hAnsi="標楷體"/>
                <w:color w:val="000000"/>
              </w:rPr>
              <w:t xml:space="preserve">  </w:t>
            </w:r>
            <w:r>
              <w:rPr>
                <w:rFonts w:ascii="標楷體" w:eastAsia="標楷體" w:hAnsi="標楷體"/>
                <w:color w:val="000000"/>
              </w:rPr>
              <w:t>項</w:t>
            </w:r>
            <w:r>
              <w:rPr>
                <w:rFonts w:ascii="標楷體" w:eastAsia="標楷體" w:hAnsi="標楷體"/>
                <w:color w:val="000000"/>
              </w:rPr>
              <w:t xml:space="preserve">  </w:t>
            </w:r>
            <w:r>
              <w:rPr>
                <w:rFonts w:ascii="標楷體" w:eastAsia="標楷體" w:hAnsi="標楷體"/>
                <w:color w:val="000000"/>
              </w:rPr>
              <w:t>目</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rPr>
                <w:rFonts w:ascii="標楷體" w:eastAsia="標楷體" w:hAnsi="標楷體"/>
                <w:color w:val="000000"/>
              </w:rPr>
            </w:pPr>
            <w:r>
              <w:rPr>
                <w:rFonts w:ascii="標楷體" w:eastAsia="標楷體" w:hAnsi="標楷體"/>
                <w:color w:val="000000"/>
              </w:rPr>
              <w:t>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rPr>
                <w:rFonts w:ascii="標楷體" w:eastAsia="標楷體" w:hAnsi="標楷體"/>
                <w:color w:val="000000"/>
              </w:rPr>
            </w:pPr>
            <w:r>
              <w:rPr>
                <w:rFonts w:ascii="標楷體" w:eastAsia="標楷體" w:hAnsi="標楷體"/>
                <w:color w:val="000000"/>
              </w:rPr>
              <w:t>4</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rPr>
                <w:rFonts w:ascii="標楷體" w:eastAsia="標楷體" w:hAnsi="標楷體"/>
                <w:color w:val="000000"/>
              </w:rPr>
            </w:pPr>
            <w:r>
              <w:rPr>
                <w:rFonts w:ascii="標楷體" w:eastAsia="標楷體" w:hAnsi="標楷體"/>
                <w:color w:val="000000"/>
              </w:rPr>
              <w:t>3</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rPr>
                <w:rFonts w:ascii="標楷體" w:eastAsia="標楷體" w:hAnsi="標楷體"/>
                <w:color w:val="000000"/>
              </w:rPr>
            </w:pPr>
            <w:r>
              <w:rPr>
                <w:rFonts w:ascii="標楷體" w:eastAsia="標楷體" w:hAnsi="標楷體"/>
                <w:color w:val="000000"/>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rPr>
                <w:rFonts w:ascii="標楷體" w:eastAsia="標楷體" w:hAnsi="標楷體"/>
                <w:color w:val="000000"/>
              </w:rPr>
            </w:pPr>
            <w:r>
              <w:rPr>
                <w:rFonts w:ascii="標楷體" w:eastAsia="標楷體" w:hAnsi="標楷體"/>
                <w:color w:val="000000"/>
              </w:rPr>
              <w:t>1</w:t>
            </w:r>
          </w:p>
        </w:tc>
      </w:tr>
      <w:tr w:rsidR="008B11BD">
        <w:tblPrEx>
          <w:tblCellMar>
            <w:top w:w="0" w:type="dxa"/>
            <w:bottom w:w="0" w:type="dxa"/>
          </w:tblCellMar>
        </w:tblPrEx>
        <w:tc>
          <w:tcPr>
            <w:tcW w:w="590" w:type="dxa"/>
            <w:tcBorders>
              <w:top w:val="single" w:sz="4" w:space="0" w:color="000000"/>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1.</w:t>
            </w:r>
          </w:p>
        </w:tc>
        <w:tc>
          <w:tcPr>
            <w:tcW w:w="6685" w:type="dxa"/>
            <w:tcBorders>
              <w:top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對研究數理方面的問題有強烈的動機和興趣，願意自動花時間鑽研。</w:t>
            </w:r>
          </w:p>
        </w:tc>
        <w:tc>
          <w:tcPr>
            <w:tcW w:w="467" w:type="dxa"/>
            <w:tcBorders>
              <w:top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tcBorders>
              <w:top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top w:val="single" w:sz="4" w:space="0" w:color="000000"/>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2.</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常主動詢問周遭與數理有關的問題。</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3.</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對數理學科領悟力強，學習速度快。</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4.</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數字概念良好，計算能力優異。</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5.</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抽象思考能力優異，運用符號思考的能力強。</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6.</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能運用圖形、符號等代表或簡化複雜的訊息。</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7.</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能用多元方式解題，思考靈活。</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8.</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分析的能力強，邏輯推理能力優異。</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9.</w:t>
            </w:r>
          </w:p>
        </w:tc>
        <w:tc>
          <w:tcPr>
            <w:tcW w:w="6685"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願意嘗試超乎年齡水準的數理題目。</w:t>
            </w:r>
          </w:p>
        </w:tc>
        <w:tc>
          <w:tcPr>
            <w:tcW w:w="467"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r w:rsidR="008B11BD">
        <w:tblPrEx>
          <w:tblCellMar>
            <w:top w:w="0" w:type="dxa"/>
            <w:bottom w:w="0" w:type="dxa"/>
          </w:tblCellMar>
        </w:tblPrEx>
        <w:tc>
          <w:tcPr>
            <w:tcW w:w="590" w:type="dxa"/>
            <w:tcBorders>
              <w:left w:val="single" w:sz="4" w:space="0" w:color="000000"/>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10.</w:t>
            </w:r>
          </w:p>
        </w:tc>
        <w:tc>
          <w:tcPr>
            <w:tcW w:w="6685" w:type="dxa"/>
            <w:tcBorders>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參與數理學科競賽表現優異。</w:t>
            </w:r>
          </w:p>
        </w:tc>
        <w:tc>
          <w:tcPr>
            <w:tcW w:w="467" w:type="dxa"/>
            <w:tcBorders>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 xml:space="preserve">□ </w:t>
            </w:r>
          </w:p>
        </w:tc>
        <w:tc>
          <w:tcPr>
            <w:tcW w:w="468" w:type="dxa"/>
            <w:tcBorders>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c>
          <w:tcPr>
            <w:tcW w:w="468" w:type="dxa"/>
            <w:tcBorders>
              <w:bottom w:val="single" w:sz="4" w:space="0" w:color="000000"/>
              <w:right w:val="single" w:sz="4" w:space="0" w:color="000000"/>
            </w:tcBorders>
            <w:shd w:val="clear" w:color="auto" w:fill="auto"/>
            <w:tcMar>
              <w:top w:w="0" w:type="dxa"/>
              <w:left w:w="108" w:type="dxa"/>
              <w:bottom w:w="0" w:type="dxa"/>
              <w:right w:w="108" w:type="dxa"/>
            </w:tcMar>
          </w:tcPr>
          <w:p w:rsidR="008B11BD" w:rsidRDefault="00570C12">
            <w:pPr>
              <w:spacing w:line="420" w:lineRule="exact"/>
              <w:rPr>
                <w:rFonts w:ascii="標楷體" w:eastAsia="標楷體" w:hAnsi="標楷體"/>
                <w:color w:val="000000"/>
              </w:rPr>
            </w:pPr>
            <w:r>
              <w:rPr>
                <w:rFonts w:ascii="標楷體" w:eastAsia="標楷體" w:hAnsi="標楷體"/>
                <w:color w:val="000000"/>
              </w:rPr>
              <w:t>□</w:t>
            </w:r>
          </w:p>
        </w:tc>
      </w:tr>
    </w:tbl>
    <w:p w:rsidR="008B11BD" w:rsidRDefault="00570C12">
      <w:pPr>
        <w:snapToGrid w:val="0"/>
        <w:spacing w:before="180" w:after="180" w:line="240" w:lineRule="atLeast"/>
      </w:pPr>
      <w:r>
        <w:rPr>
          <w:rFonts w:ascii="標楷體" w:eastAsia="標楷體" w:hAnsi="標楷體"/>
          <w:color w:val="000000"/>
          <w:sz w:val="16"/>
          <w:szCs w:val="16"/>
        </w:rPr>
        <w:t>檢核表資料來源：郭靜姿、胡純、吳淑敏、蔡明富及蘇芳柳（民</w:t>
      </w:r>
      <w:r>
        <w:rPr>
          <w:rFonts w:ascii="標楷體" w:eastAsia="標楷體" w:hAnsi="標楷體"/>
          <w:color w:val="000000"/>
          <w:sz w:val="16"/>
          <w:szCs w:val="16"/>
        </w:rPr>
        <w:t xml:space="preserve"> 92</w:t>
      </w:r>
      <w:r>
        <w:rPr>
          <w:rFonts w:ascii="標楷體" w:eastAsia="標楷體" w:hAnsi="標楷體"/>
          <w:color w:val="000000"/>
          <w:sz w:val="16"/>
          <w:szCs w:val="16"/>
        </w:rPr>
        <w:t>）：特殊需求學生特質檢核表。國立臺灣師範大學特殊教育中心印行</w:t>
      </w:r>
    </w:p>
    <w:p w:rsidR="008B11BD" w:rsidRDefault="00570C12">
      <w:pPr>
        <w:snapToGrid w:val="0"/>
        <w:spacing w:before="180" w:after="180" w:line="240" w:lineRule="atLeast"/>
        <w:rPr>
          <w:rFonts w:ascii="標楷體" w:eastAsia="標楷體" w:hAnsi="標楷體"/>
          <w:color w:val="000000"/>
        </w:rPr>
      </w:pPr>
      <w:r>
        <w:rPr>
          <w:rFonts w:ascii="標楷體" w:eastAsia="標楷體" w:hAnsi="標楷體"/>
          <w:color w:val="000000"/>
        </w:rPr>
        <w:t>二、國中階段學者專家、指導教師或家長推薦之具體說明：</w:t>
      </w:r>
    </w:p>
    <w:tbl>
      <w:tblPr>
        <w:tblW w:w="9600" w:type="dxa"/>
        <w:tblInd w:w="148" w:type="dxa"/>
        <w:tblLayout w:type="fixed"/>
        <w:tblCellMar>
          <w:left w:w="10" w:type="dxa"/>
          <w:right w:w="10" w:type="dxa"/>
        </w:tblCellMar>
        <w:tblLook w:val="0000" w:firstRow="0" w:lastRow="0" w:firstColumn="0" w:lastColumn="0" w:noHBand="0" w:noVBand="0"/>
      </w:tblPr>
      <w:tblGrid>
        <w:gridCol w:w="1265"/>
        <w:gridCol w:w="1559"/>
        <w:gridCol w:w="4256"/>
        <w:gridCol w:w="989"/>
        <w:gridCol w:w="1531"/>
      </w:tblGrid>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trHeight w:val="669"/>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tabs>
                <w:tab w:val="left" w:pos="7380"/>
              </w:tabs>
              <w:snapToGrid w:val="0"/>
              <w:spacing w:before="60" w:after="60" w:line="240" w:lineRule="atLeast"/>
              <w:ind w:left="216" w:hanging="216"/>
              <w:rPr>
                <w:rFonts w:ascii="標楷體" w:eastAsia="標楷體" w:hAnsi="標楷體"/>
                <w:color w:val="000000"/>
              </w:rPr>
            </w:pPr>
          </w:p>
        </w:tc>
      </w:tr>
      <w:tr w:rsidR="008B11BD">
        <w:tblPrEx>
          <w:tblCellMar>
            <w:top w:w="0" w:type="dxa"/>
            <w:bottom w:w="0" w:type="dxa"/>
          </w:tblCellMar>
        </w:tblPrEx>
        <w:trPr>
          <w:cantSplit/>
          <w:trHeight w:val="637"/>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推薦人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服務單位</w:t>
            </w:r>
          </w:p>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及職稱</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tabs>
                <w:tab w:val="left" w:pos="7380"/>
              </w:tabs>
              <w:snapToGrid w:val="0"/>
              <w:spacing w:line="240" w:lineRule="atLeast"/>
              <w:ind w:left="1"/>
              <w:jc w:val="center"/>
              <w:rPr>
                <w:rFonts w:ascii="標楷體" w:eastAsia="標楷體" w:hAnsi="標楷體"/>
                <w:color w:val="000000"/>
              </w:rPr>
            </w:pP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與考生</w:t>
            </w:r>
          </w:p>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關係</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8B11BD" w:rsidRDefault="008B11BD">
            <w:pPr>
              <w:tabs>
                <w:tab w:val="left" w:pos="7380"/>
              </w:tabs>
              <w:snapToGrid w:val="0"/>
              <w:spacing w:line="240" w:lineRule="atLeast"/>
              <w:ind w:left="216" w:hanging="216"/>
              <w:jc w:val="right"/>
              <w:rPr>
                <w:rFonts w:ascii="標楷體" w:eastAsia="標楷體" w:hAnsi="標楷體"/>
                <w:color w:val="000000"/>
              </w:rPr>
            </w:pPr>
          </w:p>
        </w:tc>
      </w:tr>
      <w:tr w:rsidR="008B11BD">
        <w:tblPrEx>
          <w:tblCellMar>
            <w:top w:w="0" w:type="dxa"/>
            <w:bottom w:w="0" w:type="dxa"/>
          </w:tblCellMar>
        </w:tblPrEx>
        <w:trPr>
          <w:cantSplit/>
          <w:trHeight w:val="637"/>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tabs>
                <w:tab w:val="left" w:pos="7380"/>
              </w:tabs>
              <w:snapToGrid w:val="0"/>
              <w:spacing w:line="240" w:lineRule="atLeast"/>
              <w:ind w:left="1"/>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姓名</w:t>
            </w:r>
          </w:p>
          <w:p w:rsidR="008B11BD" w:rsidRDefault="00570C12">
            <w:pPr>
              <w:tabs>
                <w:tab w:val="left" w:pos="7380"/>
              </w:tabs>
              <w:snapToGrid w:val="0"/>
              <w:spacing w:line="240" w:lineRule="atLeast"/>
              <w:ind w:left="1"/>
              <w:jc w:val="center"/>
              <w:rPr>
                <w:rFonts w:ascii="標楷體" w:eastAsia="標楷體" w:hAnsi="標楷體"/>
                <w:color w:val="000000"/>
              </w:rPr>
            </w:pPr>
            <w:r>
              <w:rPr>
                <w:rFonts w:ascii="標楷體" w:eastAsia="標楷體" w:hAnsi="標楷體"/>
                <w:color w:val="000000"/>
              </w:rPr>
              <w:t>（簽名）</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8B11BD" w:rsidRDefault="00570C12">
            <w:pPr>
              <w:tabs>
                <w:tab w:val="left" w:pos="7380"/>
              </w:tabs>
              <w:snapToGrid w:val="0"/>
              <w:spacing w:line="240" w:lineRule="atLeast"/>
              <w:ind w:left="1"/>
              <w:jc w:val="right"/>
              <w:rPr>
                <w:rFonts w:ascii="標楷體" w:eastAsia="標楷體" w:hAnsi="標楷體"/>
                <w:color w:val="000000"/>
              </w:rPr>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tabs>
                <w:tab w:val="left" w:pos="7380"/>
              </w:tabs>
              <w:snapToGrid w:val="0"/>
              <w:spacing w:line="240" w:lineRule="atLeast"/>
              <w:ind w:left="1"/>
              <w:jc w:val="center"/>
              <w:rPr>
                <w:rFonts w:ascii="標楷體" w:eastAsia="標楷體" w:hAnsi="標楷體"/>
                <w:color w:val="000000"/>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8B11BD" w:rsidRDefault="008B11BD">
            <w:pPr>
              <w:tabs>
                <w:tab w:val="left" w:pos="7380"/>
              </w:tabs>
              <w:snapToGrid w:val="0"/>
              <w:spacing w:line="240" w:lineRule="atLeast"/>
              <w:ind w:left="216" w:hanging="216"/>
              <w:jc w:val="right"/>
              <w:rPr>
                <w:rFonts w:ascii="標楷體" w:eastAsia="標楷體" w:hAnsi="標楷體"/>
                <w:color w:val="000000"/>
              </w:rPr>
            </w:pPr>
          </w:p>
        </w:tc>
      </w:tr>
    </w:tbl>
    <w:p w:rsidR="008B11BD" w:rsidRDefault="00570C12">
      <w:pPr>
        <w:snapToGrid w:val="0"/>
        <w:spacing w:line="240" w:lineRule="atLeast"/>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-129543</wp:posOffset>
                </wp:positionH>
                <wp:positionV relativeFrom="paragraph">
                  <wp:posOffset>-159389</wp:posOffset>
                </wp:positionV>
                <wp:extent cx="723903" cy="428625"/>
                <wp:effectExtent l="0" t="0" r="0" b="9525"/>
                <wp:wrapNone/>
                <wp:docPr id="3" name="Text Box 620"/>
                <wp:cNvGraphicFramePr/>
                <a:graphic xmlns:a="http://schemas.openxmlformats.org/drawingml/2006/main">
                  <a:graphicData uri="http://schemas.microsoft.com/office/word/2010/wordprocessingShape">
                    <wps:wsp>
                      <wps:cNvSpPr txBox="1"/>
                      <wps:spPr>
                        <a:xfrm>
                          <a:off x="0" y="0"/>
                          <a:ext cx="723903" cy="428625"/>
                        </a:xfrm>
                        <a:prstGeom prst="rect">
                          <a:avLst/>
                        </a:prstGeom>
                        <a:noFill/>
                        <a:ln>
                          <a:noFill/>
                          <a:prstDash/>
                        </a:ln>
                      </wps:spPr>
                      <wps:txb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10.2pt;margin-top:-12.55pt;width:57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" filled="f" stroked="f">
                <v:textbo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p>
    <w:p w:rsidR="008B11BD" w:rsidRDefault="00570C12">
      <w:pPr>
        <w:snapToGrid w:val="0"/>
        <w:spacing w:line="240" w:lineRule="atLeast"/>
      </w:pPr>
      <w:r>
        <w:rPr>
          <w:rFonts w:ascii="標楷體" w:eastAsia="標楷體" w:hAnsi="標楷體"/>
          <w:b/>
          <w:color w:val="000000"/>
          <w:sz w:val="28"/>
          <w:szCs w:val="28"/>
        </w:rPr>
        <w:t>獲獎</w:t>
      </w:r>
      <w:r>
        <w:rPr>
          <w:rFonts w:ascii="標楷體" w:eastAsia="標楷體" w:hAnsi="標楷體"/>
          <w:b/>
          <w:color w:val="000000"/>
          <w:spacing w:val="-4"/>
          <w:sz w:val="28"/>
          <w:szCs w:val="28"/>
        </w:rPr>
        <w:t>紀錄：</w:t>
      </w:r>
      <w:r>
        <w:rPr>
          <w:rFonts w:ascii="標楷體" w:eastAsia="標楷體" w:hAnsi="標楷體"/>
          <w:color w:val="000000"/>
          <w:spacing w:val="-4"/>
        </w:rPr>
        <w:t>參加國際性或全國性數理類學術性向競賽，獲前三等獎項者。</w:t>
      </w:r>
    </w:p>
    <w:p w:rsidR="008B11BD" w:rsidRDefault="00570C12">
      <w:pPr>
        <w:snapToGrid w:val="0"/>
        <w:spacing w:line="240" w:lineRule="atLeast"/>
        <w:ind w:left="720" w:hanging="720"/>
        <w:rPr>
          <w:rFonts w:ascii="標楷體" w:eastAsia="標楷體" w:hAnsi="標楷體"/>
          <w:color w:val="000000"/>
        </w:rPr>
      </w:pPr>
      <w:r>
        <w:rPr>
          <w:rFonts w:ascii="標楷體" w:eastAsia="標楷體" w:hAnsi="標楷體"/>
          <w:color w:val="000000"/>
        </w:rPr>
        <w:t>（一）請填寫近三年獲獎紀錄，至多五項，並須附</w:t>
      </w:r>
      <w:r>
        <w:rPr>
          <w:rFonts w:ascii="標楷體" w:eastAsia="標楷體" w:hAnsi="標楷體"/>
          <w:color w:val="000000"/>
        </w:rPr>
        <w:t>A4</w:t>
      </w:r>
      <w:r>
        <w:rPr>
          <w:rFonts w:ascii="標楷體" w:eastAsia="標楷體" w:hAnsi="標楷體"/>
          <w:color w:val="000000"/>
        </w:rPr>
        <w:t>規格證明文件影本（證明文件請備妥正本及影本，正本於報名時核驗後發還，影本存鑑定委員會審議），依序排列於後；報名管道一者得免填本頁。</w:t>
      </w:r>
    </w:p>
    <w:tbl>
      <w:tblPr>
        <w:tblW w:w="10533" w:type="dxa"/>
        <w:jc w:val="center"/>
        <w:tblCellMar>
          <w:left w:w="10" w:type="dxa"/>
          <w:right w:w="10" w:type="dxa"/>
        </w:tblCellMar>
        <w:tblLook w:val="0000" w:firstRow="0" w:lastRow="0" w:firstColumn="0" w:lastColumn="0" w:noHBand="0" w:noVBand="0"/>
      </w:tblPr>
      <w:tblGrid>
        <w:gridCol w:w="1049"/>
        <w:gridCol w:w="1200"/>
        <w:gridCol w:w="1032"/>
        <w:gridCol w:w="1032"/>
        <w:gridCol w:w="736"/>
        <w:gridCol w:w="3951"/>
        <w:gridCol w:w="1533"/>
      </w:tblGrid>
      <w:tr w:rsidR="008B11BD">
        <w:tblPrEx>
          <w:tblCellMar>
            <w:top w:w="0" w:type="dxa"/>
            <w:bottom w:w="0" w:type="dxa"/>
          </w:tblCellMar>
        </w:tblPrEx>
        <w:trPr>
          <w:jc w:val="center"/>
        </w:trPr>
        <w:tc>
          <w:tcPr>
            <w:tcW w:w="1049"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競賽類型</w:t>
            </w:r>
          </w:p>
        </w:tc>
        <w:tc>
          <w:tcPr>
            <w:tcW w:w="1200"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組別</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獲獎時間</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主辦單位</w:t>
            </w:r>
          </w:p>
        </w:tc>
        <w:tc>
          <w:tcPr>
            <w:tcW w:w="73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獲獎</w:t>
            </w:r>
          </w:p>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等第</w:t>
            </w:r>
          </w:p>
        </w:tc>
        <w:tc>
          <w:tcPr>
            <w:tcW w:w="3951"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符合書面審查項目</w:t>
            </w:r>
          </w:p>
        </w:tc>
        <w:tc>
          <w:tcPr>
            <w:tcW w:w="1533"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szCs w:val="22"/>
              </w:rPr>
            </w:pPr>
            <w:r>
              <w:rPr>
                <w:rFonts w:ascii="標楷體" w:eastAsia="標楷體" w:hAnsi="標楷體"/>
                <w:color w:val="000000"/>
                <w:sz w:val="22"/>
                <w:szCs w:val="22"/>
              </w:rPr>
              <w:t>備註</w:t>
            </w:r>
          </w:p>
        </w:tc>
      </w:tr>
      <w:tr w:rsidR="008B11BD">
        <w:tblPrEx>
          <w:tblCellMar>
            <w:top w:w="0" w:type="dxa"/>
            <w:bottom w:w="0" w:type="dxa"/>
          </w:tblCellMar>
        </w:tblPrEx>
        <w:trPr>
          <w:jc w:val="center"/>
        </w:trPr>
        <w:tc>
          <w:tcPr>
            <w:tcW w:w="1049"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2"/>
              </w:rPr>
            </w:pPr>
          </w:p>
        </w:tc>
        <w:tc>
          <w:tcPr>
            <w:tcW w:w="120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2"/>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發文文號</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sz w:val="22"/>
              </w:rPr>
            </w:pPr>
            <w:r>
              <w:rPr>
                <w:rFonts w:ascii="標楷體" w:eastAsia="標楷體" w:hAnsi="標楷體"/>
                <w:color w:val="000000"/>
                <w:sz w:val="22"/>
              </w:rPr>
              <w:t>競賽名稱</w:t>
            </w:r>
          </w:p>
        </w:tc>
        <w:tc>
          <w:tcPr>
            <w:tcW w:w="73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2"/>
              </w:rPr>
            </w:pPr>
          </w:p>
        </w:tc>
        <w:tc>
          <w:tcPr>
            <w:tcW w:w="3951"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2"/>
              </w:rPr>
            </w:pPr>
          </w:p>
        </w:tc>
        <w:tc>
          <w:tcPr>
            <w:tcW w:w="1533"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2"/>
                <w:szCs w:val="22"/>
              </w:rPr>
            </w:pPr>
          </w:p>
        </w:tc>
      </w:tr>
      <w:tr w:rsidR="008B11BD">
        <w:tblPrEx>
          <w:tblCellMar>
            <w:top w:w="0" w:type="dxa"/>
            <w:bottom w:w="0" w:type="dxa"/>
          </w:tblCellMar>
        </w:tblPrEx>
        <w:trPr>
          <w:trHeight w:val="1021"/>
          <w:jc w:val="center"/>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8B11BD" w:rsidRDefault="00570C1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（附共同作</w:t>
            </w:r>
          </w:p>
          <w:p w:rsidR="008B11BD" w:rsidRDefault="00570C12">
            <w:pPr>
              <w:snapToGrid w:val="0"/>
              <w:spacing w:line="240" w:lineRule="atLeast"/>
              <w:jc w:val="center"/>
            </w:pPr>
            <w:r>
              <w:rPr>
                <w:rFonts w:ascii="標楷體" w:eastAsia="標楷體" w:hAnsi="標楷體"/>
                <w:color w:val="000000"/>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533"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8B11BD" w:rsidRDefault="008B11BD">
            <w:pPr>
              <w:snapToGrid w:val="0"/>
              <w:spacing w:before="172" w:line="240" w:lineRule="exact"/>
              <w:ind w:left="321" w:hanging="321"/>
              <w:rPr>
                <w:rFonts w:ascii="標楷體" w:eastAsia="標楷體" w:hAnsi="標楷體"/>
                <w:bCs/>
                <w:color w:val="000000"/>
                <w:sz w:val="22"/>
                <w:szCs w:val="22"/>
              </w:rPr>
            </w:pP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8B11BD">
        <w:tblPrEx>
          <w:tblCellMar>
            <w:top w:w="0" w:type="dxa"/>
            <w:bottom w:w="0" w:type="dxa"/>
          </w:tblCellMar>
        </w:tblPrEx>
        <w:trPr>
          <w:trHeight w:val="1164"/>
          <w:jc w:val="center"/>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exact"/>
              <w:ind w:left="220" w:hanging="220"/>
              <w:jc w:val="both"/>
              <w:rPr>
                <w:rFonts w:ascii="標楷體" w:eastAsia="標楷體" w:hAnsi="標楷體"/>
                <w:color w:val="000000"/>
                <w:sz w:val="22"/>
                <w:szCs w:val="22"/>
              </w:rPr>
            </w:pPr>
          </w:p>
        </w:tc>
        <w:tc>
          <w:tcPr>
            <w:tcW w:w="153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8B11BD">
            <w:pPr>
              <w:snapToGrid w:val="0"/>
              <w:spacing w:line="240" w:lineRule="exact"/>
              <w:jc w:val="both"/>
              <w:rPr>
                <w:rFonts w:ascii="標楷體" w:eastAsia="標楷體" w:hAnsi="標楷體"/>
                <w:color w:val="000000"/>
                <w:sz w:val="22"/>
                <w:szCs w:val="22"/>
              </w:rPr>
            </w:pPr>
          </w:p>
        </w:tc>
      </w:tr>
      <w:tr w:rsidR="008B11BD">
        <w:tblPrEx>
          <w:tblCellMar>
            <w:top w:w="0" w:type="dxa"/>
            <w:bottom w:w="0" w:type="dxa"/>
          </w:tblCellMar>
        </w:tblPrEx>
        <w:trPr>
          <w:trHeight w:val="1021"/>
          <w:jc w:val="center"/>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8B11BD" w:rsidRDefault="00570C1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（附共同作</w:t>
            </w:r>
          </w:p>
          <w:p w:rsidR="008B11BD" w:rsidRDefault="00570C12">
            <w:pPr>
              <w:snapToGrid w:val="0"/>
              <w:spacing w:line="240" w:lineRule="atLeast"/>
              <w:jc w:val="center"/>
            </w:pPr>
            <w:r>
              <w:rPr>
                <w:rFonts w:ascii="標楷體" w:eastAsia="標楷體" w:hAnsi="標楷體"/>
                <w:color w:val="000000"/>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533"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8B11BD" w:rsidRDefault="008B11BD">
            <w:pPr>
              <w:snapToGrid w:val="0"/>
              <w:spacing w:before="172" w:line="240" w:lineRule="exact"/>
              <w:ind w:left="321" w:hanging="321"/>
              <w:rPr>
                <w:rFonts w:ascii="標楷體" w:eastAsia="標楷體" w:hAnsi="標楷體"/>
                <w:bCs/>
                <w:color w:val="000000"/>
                <w:sz w:val="22"/>
                <w:szCs w:val="22"/>
              </w:rPr>
            </w:pPr>
          </w:p>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8B11BD">
        <w:tblPrEx>
          <w:tblCellMar>
            <w:top w:w="0" w:type="dxa"/>
            <w:bottom w:w="0" w:type="dxa"/>
          </w:tblCellMar>
        </w:tblPrEx>
        <w:trPr>
          <w:trHeight w:val="1145"/>
          <w:jc w:val="center"/>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exact"/>
              <w:ind w:left="24"/>
              <w:jc w:val="both"/>
              <w:rPr>
                <w:rFonts w:ascii="標楷體" w:eastAsia="標楷體" w:hAnsi="標楷體"/>
                <w:color w:val="000000"/>
                <w:sz w:val="22"/>
                <w:szCs w:val="22"/>
              </w:rPr>
            </w:pPr>
          </w:p>
        </w:tc>
        <w:tc>
          <w:tcPr>
            <w:tcW w:w="153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8B11BD">
            <w:pPr>
              <w:snapToGrid w:val="0"/>
              <w:spacing w:line="240" w:lineRule="exact"/>
              <w:jc w:val="both"/>
              <w:rPr>
                <w:rFonts w:ascii="標楷體" w:eastAsia="標楷體" w:hAnsi="標楷體"/>
                <w:color w:val="000000"/>
                <w:sz w:val="22"/>
                <w:szCs w:val="22"/>
              </w:rPr>
            </w:pPr>
          </w:p>
        </w:tc>
      </w:tr>
      <w:tr w:rsidR="008B11BD">
        <w:tblPrEx>
          <w:tblCellMar>
            <w:top w:w="0" w:type="dxa"/>
            <w:bottom w:w="0" w:type="dxa"/>
          </w:tblCellMar>
        </w:tblPrEx>
        <w:trPr>
          <w:trHeight w:val="1021"/>
          <w:jc w:val="center"/>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8B11BD" w:rsidRDefault="00570C1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（附共同作</w:t>
            </w:r>
          </w:p>
          <w:p w:rsidR="008B11BD" w:rsidRDefault="00570C12">
            <w:pPr>
              <w:snapToGrid w:val="0"/>
              <w:spacing w:line="240" w:lineRule="atLeast"/>
              <w:jc w:val="center"/>
            </w:pPr>
            <w:r>
              <w:rPr>
                <w:rFonts w:ascii="標楷體" w:eastAsia="標楷體" w:hAnsi="標楷體"/>
                <w:color w:val="000000"/>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533"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8B11BD" w:rsidRDefault="008B11BD">
            <w:pPr>
              <w:snapToGrid w:val="0"/>
              <w:spacing w:before="172" w:line="240" w:lineRule="exact"/>
              <w:ind w:left="321" w:hanging="321"/>
              <w:rPr>
                <w:rFonts w:ascii="標楷體" w:eastAsia="標楷體" w:hAnsi="標楷體"/>
                <w:bCs/>
                <w:color w:val="000000"/>
                <w:sz w:val="22"/>
                <w:szCs w:val="22"/>
              </w:rPr>
            </w:pPr>
          </w:p>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8B11BD">
        <w:tblPrEx>
          <w:tblCellMar>
            <w:top w:w="0" w:type="dxa"/>
            <w:bottom w:w="0" w:type="dxa"/>
          </w:tblCellMar>
        </w:tblPrEx>
        <w:trPr>
          <w:trHeight w:val="1063"/>
          <w:jc w:val="center"/>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 w:val="26"/>
                <w:szCs w:val="26"/>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exact"/>
              <w:ind w:left="24"/>
              <w:jc w:val="both"/>
              <w:rPr>
                <w:rFonts w:ascii="標楷體" w:eastAsia="標楷體" w:hAnsi="標楷體"/>
                <w:color w:val="000000"/>
                <w:sz w:val="22"/>
                <w:szCs w:val="22"/>
              </w:rPr>
            </w:pPr>
          </w:p>
        </w:tc>
        <w:tc>
          <w:tcPr>
            <w:tcW w:w="153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8B11BD">
            <w:pPr>
              <w:snapToGrid w:val="0"/>
              <w:spacing w:line="240" w:lineRule="exact"/>
              <w:jc w:val="both"/>
              <w:rPr>
                <w:rFonts w:ascii="標楷體" w:eastAsia="標楷體" w:hAnsi="標楷體"/>
                <w:color w:val="000000"/>
                <w:sz w:val="22"/>
                <w:szCs w:val="22"/>
              </w:rPr>
            </w:pPr>
          </w:p>
        </w:tc>
      </w:tr>
      <w:tr w:rsidR="008B11BD">
        <w:tblPrEx>
          <w:tblCellMar>
            <w:top w:w="0" w:type="dxa"/>
            <w:bottom w:w="0" w:type="dxa"/>
          </w:tblCellMar>
        </w:tblPrEx>
        <w:trPr>
          <w:trHeight w:val="1021"/>
          <w:jc w:val="center"/>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8B11BD" w:rsidRDefault="00570C1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（附共同作</w:t>
            </w:r>
          </w:p>
          <w:p w:rsidR="008B11BD" w:rsidRDefault="00570C12">
            <w:pPr>
              <w:snapToGrid w:val="0"/>
              <w:spacing w:line="240" w:lineRule="atLeast"/>
              <w:jc w:val="center"/>
            </w:pPr>
            <w:r>
              <w:rPr>
                <w:rFonts w:ascii="標楷體" w:eastAsia="標楷體" w:hAnsi="標楷體"/>
                <w:color w:val="000000"/>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8B11BD" w:rsidRDefault="00570C12">
            <w:pPr>
              <w:snapToGrid w:val="0"/>
              <w:spacing w:line="24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533"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8B11BD" w:rsidRDefault="008B11BD">
            <w:pPr>
              <w:snapToGrid w:val="0"/>
              <w:spacing w:before="172" w:line="240" w:lineRule="exact"/>
              <w:ind w:left="321" w:hanging="321"/>
              <w:rPr>
                <w:rFonts w:ascii="標楷體" w:eastAsia="標楷體" w:hAnsi="標楷體"/>
                <w:bCs/>
                <w:color w:val="000000"/>
                <w:sz w:val="22"/>
                <w:szCs w:val="22"/>
              </w:rPr>
            </w:pPr>
          </w:p>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8B11BD">
        <w:tblPrEx>
          <w:tblCellMar>
            <w:top w:w="0" w:type="dxa"/>
            <w:bottom w:w="0" w:type="dxa"/>
          </w:tblCellMar>
        </w:tblPrEx>
        <w:trPr>
          <w:trHeight w:val="1151"/>
          <w:jc w:val="center"/>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60" w:lineRule="exact"/>
              <w:ind w:left="220" w:hanging="220"/>
              <w:jc w:val="both"/>
              <w:rPr>
                <w:rFonts w:ascii="標楷體" w:eastAsia="標楷體" w:hAnsi="標楷體"/>
                <w:color w:val="000000"/>
                <w:sz w:val="22"/>
                <w:szCs w:val="22"/>
              </w:rPr>
            </w:pPr>
          </w:p>
        </w:tc>
        <w:tc>
          <w:tcPr>
            <w:tcW w:w="153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11BD" w:rsidRDefault="008B11BD">
            <w:pPr>
              <w:snapToGrid w:val="0"/>
              <w:spacing w:line="260" w:lineRule="exact"/>
              <w:ind w:left="220" w:hanging="220"/>
              <w:rPr>
                <w:rFonts w:ascii="標楷體" w:eastAsia="標楷體" w:hAnsi="標楷體"/>
                <w:bCs/>
                <w:color w:val="000000"/>
                <w:sz w:val="22"/>
                <w:szCs w:val="22"/>
              </w:rPr>
            </w:pPr>
          </w:p>
        </w:tc>
      </w:tr>
      <w:tr w:rsidR="008B11BD">
        <w:tblPrEx>
          <w:tblCellMar>
            <w:top w:w="0" w:type="dxa"/>
            <w:bottom w:w="0" w:type="dxa"/>
          </w:tblCellMar>
        </w:tblPrEx>
        <w:trPr>
          <w:trHeight w:val="1221"/>
          <w:jc w:val="center"/>
        </w:trPr>
        <w:tc>
          <w:tcPr>
            <w:tcW w:w="104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國際性</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全國性</w:t>
            </w:r>
          </w:p>
        </w:tc>
        <w:tc>
          <w:tcPr>
            <w:tcW w:w="120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個人組</w:t>
            </w:r>
          </w:p>
          <w:p w:rsidR="008B11BD" w:rsidRDefault="00570C12">
            <w:pPr>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團體組</w:t>
            </w:r>
          </w:p>
          <w:p w:rsidR="008B11BD" w:rsidRDefault="00570C1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（附共同作</w:t>
            </w:r>
          </w:p>
          <w:p w:rsidR="008B11BD" w:rsidRDefault="00570C12">
            <w:pPr>
              <w:snapToGrid w:val="0"/>
              <w:spacing w:line="240" w:lineRule="atLeast"/>
              <w:jc w:val="center"/>
            </w:pPr>
            <w:r>
              <w:rPr>
                <w:rFonts w:ascii="標楷體" w:eastAsia="標楷體" w:hAnsi="標楷體"/>
                <w:color w:val="000000"/>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right="240"/>
              <w:jc w:val="center"/>
              <w:rPr>
                <w:rFonts w:ascii="標楷體" w:eastAsia="標楷體" w:hAnsi="標楷體"/>
                <w:color w:val="000000"/>
                <w:szCs w:val="20"/>
              </w:rPr>
            </w:pPr>
          </w:p>
        </w:tc>
        <w:tc>
          <w:tcPr>
            <w:tcW w:w="3951"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570C12">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參加政府機關或學術研究機構舉辦之國際性或全國性有關學科競賽或展覽活動表現特別優異，獲前三等獎項。</w:t>
            </w:r>
          </w:p>
          <w:p w:rsidR="008B11BD" w:rsidRDefault="00570C12">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參加學術研究單位長期輔導之有關學科研習活動，成就特別優異，經主辦單位推薦。</w:t>
            </w:r>
          </w:p>
          <w:p w:rsidR="008B11BD" w:rsidRDefault="00570C12">
            <w:pPr>
              <w:snapToGrid w:val="0"/>
              <w:spacing w:line="260" w:lineRule="exact"/>
              <w:ind w:left="220" w:hanging="22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獨立研究成果優異並刊載於學術性刊物，經專家學者或指導教師推薦，並檢附具體資料。</w:t>
            </w:r>
          </w:p>
        </w:tc>
        <w:tc>
          <w:tcPr>
            <w:tcW w:w="1533"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line="24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請說明：</w:t>
            </w:r>
          </w:p>
          <w:p w:rsidR="008B11BD" w:rsidRDefault="00570C12">
            <w:pPr>
              <w:snapToGrid w:val="0"/>
              <w:spacing w:line="240" w:lineRule="exact"/>
              <w:ind w:left="321" w:hanging="321"/>
              <w:rPr>
                <w:rFonts w:ascii="標楷體" w:eastAsia="標楷體" w:hAnsi="標楷體"/>
                <w:bCs/>
                <w:color w:val="000000"/>
                <w:sz w:val="22"/>
                <w:szCs w:val="22"/>
              </w:rPr>
            </w:pPr>
            <w:r>
              <w:rPr>
                <w:rFonts w:ascii="標楷體" w:eastAsia="標楷體" w:hAnsi="標楷體"/>
                <w:bCs/>
                <w:color w:val="000000"/>
                <w:sz w:val="22"/>
                <w:szCs w:val="22"/>
              </w:rPr>
              <w:t>(1)</w:t>
            </w:r>
            <w:r>
              <w:rPr>
                <w:rFonts w:ascii="標楷體" w:eastAsia="標楷體" w:hAnsi="標楷體"/>
                <w:bCs/>
                <w:color w:val="000000"/>
                <w:sz w:val="22"/>
                <w:szCs w:val="22"/>
              </w:rPr>
              <w:t>參賽國家</w:t>
            </w:r>
            <w:r>
              <w:rPr>
                <w:rFonts w:ascii="標楷體" w:eastAsia="標楷體" w:hAnsi="標楷體"/>
                <w:bCs/>
                <w:color w:val="000000"/>
                <w:sz w:val="22"/>
                <w:szCs w:val="22"/>
              </w:rPr>
              <w:t>/</w:t>
            </w:r>
            <w:r>
              <w:rPr>
                <w:rFonts w:ascii="標楷體" w:eastAsia="標楷體" w:hAnsi="標楷體"/>
                <w:bCs/>
                <w:color w:val="000000"/>
                <w:sz w:val="22"/>
                <w:szCs w:val="22"/>
              </w:rPr>
              <w:t>地區之名稱及數量：</w:t>
            </w:r>
          </w:p>
          <w:p w:rsidR="008B11BD" w:rsidRDefault="008B11BD">
            <w:pPr>
              <w:snapToGrid w:val="0"/>
              <w:spacing w:before="172" w:line="240" w:lineRule="exact"/>
              <w:ind w:left="321" w:hanging="321"/>
              <w:rPr>
                <w:rFonts w:ascii="標楷體" w:eastAsia="標楷體" w:hAnsi="標楷體"/>
                <w:bCs/>
                <w:color w:val="000000"/>
                <w:sz w:val="22"/>
                <w:szCs w:val="22"/>
              </w:rPr>
            </w:pPr>
          </w:p>
          <w:p w:rsidR="008B11BD" w:rsidRDefault="00570C12">
            <w:pPr>
              <w:snapToGrid w:val="0"/>
              <w:spacing w:line="260" w:lineRule="exact"/>
              <w:ind w:left="220" w:hanging="220"/>
              <w:rPr>
                <w:rFonts w:ascii="標楷體" w:eastAsia="標楷體" w:hAnsi="標楷體"/>
                <w:bCs/>
                <w:color w:val="000000"/>
                <w:sz w:val="22"/>
                <w:szCs w:val="22"/>
              </w:rPr>
            </w:pPr>
            <w:r>
              <w:rPr>
                <w:rFonts w:ascii="標楷體" w:eastAsia="標楷體" w:hAnsi="標楷體"/>
                <w:bCs/>
                <w:color w:val="000000"/>
                <w:sz w:val="22"/>
                <w:szCs w:val="22"/>
              </w:rPr>
              <w:t>(2)</w:t>
            </w:r>
            <w:r>
              <w:rPr>
                <w:rFonts w:ascii="標楷體" w:eastAsia="標楷體" w:hAnsi="標楷體"/>
                <w:bCs/>
                <w:color w:val="000000"/>
                <w:sz w:val="22"/>
                <w:szCs w:val="22"/>
              </w:rPr>
              <w:t>各獎項之名稱及數量：</w:t>
            </w:r>
          </w:p>
        </w:tc>
      </w:tr>
      <w:tr w:rsidR="008B11BD">
        <w:tblPrEx>
          <w:tblCellMar>
            <w:top w:w="0" w:type="dxa"/>
            <w:bottom w:w="0" w:type="dxa"/>
          </w:tblCellMar>
        </w:tblPrEx>
        <w:trPr>
          <w:trHeight w:val="1160"/>
          <w:jc w:val="center"/>
        </w:trPr>
        <w:tc>
          <w:tcPr>
            <w:tcW w:w="104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20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jc w:val="center"/>
              <w:rPr>
                <w:rFonts w:ascii="標楷體" w:eastAsia="標楷體" w:hAnsi="標楷體"/>
                <w:color w:val="000000"/>
                <w:szCs w:val="20"/>
              </w:rPr>
            </w:pPr>
          </w:p>
        </w:tc>
        <w:tc>
          <w:tcPr>
            <w:tcW w:w="73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right="240"/>
              <w:jc w:val="center"/>
              <w:rPr>
                <w:rFonts w:ascii="標楷體" w:eastAsia="標楷體" w:hAnsi="標楷體"/>
                <w:color w:val="000000"/>
                <w:szCs w:val="20"/>
              </w:rPr>
            </w:pPr>
          </w:p>
        </w:tc>
        <w:tc>
          <w:tcPr>
            <w:tcW w:w="3951"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8B11BD">
            <w:pPr>
              <w:snapToGrid w:val="0"/>
              <w:spacing w:line="260" w:lineRule="exact"/>
              <w:ind w:left="220" w:hanging="220"/>
              <w:jc w:val="both"/>
              <w:rPr>
                <w:rFonts w:ascii="標楷體" w:eastAsia="標楷體" w:hAnsi="標楷體"/>
                <w:color w:val="000000"/>
                <w:sz w:val="22"/>
                <w:szCs w:val="22"/>
              </w:rPr>
            </w:pPr>
          </w:p>
        </w:tc>
        <w:tc>
          <w:tcPr>
            <w:tcW w:w="1533"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snapToGrid w:val="0"/>
              <w:spacing w:line="260" w:lineRule="exact"/>
              <w:ind w:left="220" w:hanging="220"/>
              <w:rPr>
                <w:rFonts w:ascii="標楷體" w:eastAsia="標楷體" w:hAnsi="標楷體"/>
                <w:bCs/>
                <w:color w:val="000000"/>
                <w:sz w:val="22"/>
                <w:szCs w:val="22"/>
              </w:rPr>
            </w:pPr>
          </w:p>
        </w:tc>
      </w:tr>
    </w:tbl>
    <w:p w:rsidR="008B11BD" w:rsidRDefault="00570C12">
      <w:pPr>
        <w:snapToGrid w:val="0"/>
        <w:spacing w:line="240" w:lineRule="atLeast"/>
        <w:ind w:left="660" w:hanging="660"/>
        <w:rPr>
          <w:rFonts w:ascii="標楷體" w:eastAsia="標楷體" w:hAnsi="標楷體"/>
          <w:color w:val="000000"/>
          <w:sz w:val="22"/>
          <w:szCs w:val="22"/>
        </w:rPr>
      </w:pPr>
      <w:r>
        <w:rPr>
          <w:rFonts w:ascii="標楷體" w:eastAsia="標楷體" w:hAnsi="標楷體"/>
          <w:color w:val="000000"/>
          <w:sz w:val="22"/>
          <w:szCs w:val="22"/>
        </w:rPr>
        <w:t>（二）注意事項：</w:t>
      </w:r>
    </w:p>
    <w:p w:rsidR="008B11BD" w:rsidRDefault="00570C12">
      <w:pPr>
        <w:snapToGrid w:val="0"/>
        <w:spacing w:line="240" w:lineRule="atLeast"/>
        <w:ind w:left="700" w:hanging="220"/>
      </w:pPr>
      <w:r>
        <w:rPr>
          <w:rFonts w:ascii="標楷體" w:eastAsia="標楷體" w:hAnsi="標楷體"/>
          <w:color w:val="000000"/>
          <w:sz w:val="22"/>
          <w:szCs w:val="22"/>
        </w:rPr>
        <w:t>1.</w:t>
      </w:r>
      <w:r>
        <w:rPr>
          <w:rFonts w:ascii="標楷體" w:eastAsia="標楷體" w:hAnsi="標楷體"/>
          <w:color w:val="000000"/>
          <w:sz w:val="22"/>
          <w:szCs w:val="22"/>
        </w:rPr>
        <w:t>請檢附所參與競賽、研習之</w:t>
      </w:r>
      <w:r>
        <w:rPr>
          <w:rFonts w:ascii="標楷體" w:eastAsia="標楷體" w:hAnsi="標楷體"/>
          <w:bCs/>
          <w:i/>
          <w:color w:val="000000"/>
          <w:sz w:val="22"/>
          <w:szCs w:val="22"/>
        </w:rPr>
        <w:t>活動計畫或實施辦法、獲獎名單</w:t>
      </w:r>
      <w:r>
        <w:rPr>
          <w:rFonts w:ascii="標楷體" w:eastAsia="標楷體" w:hAnsi="標楷體"/>
          <w:bCs/>
          <w:color w:val="000000"/>
          <w:sz w:val="22"/>
          <w:szCs w:val="22"/>
        </w:rPr>
        <w:t>。</w:t>
      </w:r>
    </w:p>
    <w:p w:rsidR="008B11BD" w:rsidRDefault="00570C12">
      <w:pPr>
        <w:snapToGrid w:val="0"/>
        <w:spacing w:line="240" w:lineRule="atLeast"/>
        <w:ind w:left="700" w:hanging="220"/>
        <w:rPr>
          <w:rFonts w:ascii="標楷體" w:eastAsia="標楷體" w:hAnsi="標楷體"/>
          <w:color w:val="000000"/>
          <w:sz w:val="22"/>
          <w:szCs w:val="22"/>
        </w:rPr>
      </w:pPr>
      <w:r>
        <w:rPr>
          <w:rFonts w:ascii="標楷體" w:eastAsia="標楷體" w:hAnsi="標楷體"/>
          <w:color w:val="000000"/>
          <w:sz w:val="22"/>
          <w:szCs w:val="22"/>
        </w:rPr>
        <w:t>2.</w:t>
      </w:r>
      <w:r>
        <w:rPr>
          <w:rFonts w:ascii="標楷體" w:eastAsia="標楷體" w:hAnsi="標楷體"/>
          <w:color w:val="000000"/>
          <w:sz w:val="22"/>
          <w:szCs w:val="22"/>
        </w:rPr>
        <w:t>若屬國際性競賽活動，請註明參賽國家</w:t>
      </w:r>
      <w:r>
        <w:rPr>
          <w:rFonts w:ascii="標楷體" w:eastAsia="標楷體" w:hAnsi="標楷體"/>
          <w:color w:val="000000"/>
          <w:sz w:val="22"/>
          <w:szCs w:val="22"/>
        </w:rPr>
        <w:t>/</w:t>
      </w:r>
      <w:r>
        <w:rPr>
          <w:rFonts w:ascii="標楷體" w:eastAsia="標楷體" w:hAnsi="標楷體"/>
          <w:color w:val="000000"/>
          <w:sz w:val="22"/>
          <w:szCs w:val="22"/>
        </w:rPr>
        <w:t>地區之名稱及數量，各獎項之名稱及數量。</w:t>
      </w:r>
    </w:p>
    <w:p w:rsidR="008B11BD" w:rsidRDefault="00570C12">
      <w:pPr>
        <w:snapToGrid w:val="0"/>
        <w:spacing w:line="240" w:lineRule="atLeast"/>
        <w:ind w:left="700" w:hanging="220"/>
        <w:rPr>
          <w:rFonts w:ascii="標楷體" w:eastAsia="標楷體" w:hAnsi="標楷體"/>
          <w:color w:val="000000"/>
          <w:sz w:val="22"/>
          <w:szCs w:val="22"/>
        </w:rPr>
        <w:sectPr w:rsidR="008B11BD">
          <w:footerReference w:type="default" r:id="rId8"/>
          <w:pgSz w:w="11906" w:h="16838"/>
          <w:pgMar w:top="709" w:right="1134" w:bottom="851" w:left="1134" w:header="720" w:footer="720" w:gutter="0"/>
          <w:cols w:space="720"/>
          <w:docGrid w:type="linesAndChars" w:linePitch="669"/>
        </w:sectPr>
      </w:pPr>
      <w:r>
        <w:rPr>
          <w:rFonts w:ascii="標楷體" w:eastAsia="標楷體" w:hAnsi="標楷體"/>
          <w:color w:val="000000"/>
          <w:sz w:val="22"/>
          <w:szCs w:val="22"/>
        </w:rPr>
        <w:t>3.</w:t>
      </w:r>
      <w:r>
        <w:rPr>
          <w:rFonts w:ascii="標楷體" w:eastAsia="標楷體" w:hAnsi="標楷體"/>
          <w:color w:val="000000"/>
          <w:sz w:val="22"/>
          <w:szCs w:val="22"/>
        </w:rPr>
        <w:t>如作品或競賽之參加組別屬「團體組」，請檢附共同作者同意書（需具體列出每位作者之具體貢獻內容和程度，並由所有作者及指導教師簽名具結）。</w:t>
      </w:r>
    </w:p>
    <w:p w:rsidR="008B11BD" w:rsidRDefault="00570C12">
      <w:pPr>
        <w:snapToGrid w:val="0"/>
        <w:ind w:left="19" w:right="-262" w:hanging="199"/>
      </w:pPr>
      <w:r>
        <w:rPr>
          <w:rFonts w:ascii="標楷體" w:eastAsia="標楷體" w:hAnsi="標楷體"/>
          <w:b/>
          <w:color w:val="000000"/>
          <w:sz w:val="28"/>
          <w:szCs w:val="28"/>
        </w:rPr>
        <w:lastRenderedPageBreak/>
        <w:t>高雄市</w:t>
      </w:r>
      <w:r>
        <w:rPr>
          <w:rFonts w:ascii="標楷體" w:eastAsia="標楷體" w:hAnsi="標楷體"/>
          <w:b/>
          <w:color w:val="000000"/>
          <w:sz w:val="28"/>
          <w:szCs w:val="28"/>
        </w:rPr>
        <w:t>113</w:t>
      </w:r>
      <w:r>
        <w:rPr>
          <w:rFonts w:ascii="標楷體" w:eastAsia="標楷體" w:hAnsi="標楷體"/>
          <w:b/>
          <w:color w:val="000000"/>
          <w:sz w:val="28"/>
          <w:szCs w:val="28"/>
        </w:rPr>
        <w:t>學年度高級中等學校學術性向資賦優異【數理類】學生入班鑑定安置</w:t>
      </w:r>
    </w:p>
    <w:p w:rsidR="008B11BD" w:rsidRDefault="00570C12">
      <w:pPr>
        <w:snapToGrid w:val="0"/>
        <w:spacing w:after="180" w:line="240" w:lineRule="atLeast"/>
        <w:jc w:val="center"/>
      </w:pPr>
      <w:r>
        <w:rPr>
          <w:rFonts w:ascii="標楷體" w:eastAsia="標楷體" w:hAnsi="標楷體"/>
          <w:b/>
          <w:bCs/>
          <w:color w:val="000000"/>
          <w:spacing w:val="-6"/>
          <w:sz w:val="28"/>
          <w:szCs w:val="28"/>
        </w:rPr>
        <w:t>書面審查</w:t>
      </w:r>
      <w:r>
        <w:rPr>
          <w:rFonts w:ascii="標楷體" w:eastAsia="標楷體" w:hAnsi="標楷體"/>
          <w:b/>
          <w:bCs/>
          <w:color w:val="000000"/>
          <w:sz w:val="28"/>
          <w:szCs w:val="28"/>
        </w:rPr>
        <w:t>共同作者同意書</w:t>
      </w:r>
    </w:p>
    <w:tbl>
      <w:tblPr>
        <w:tblW w:w="9720" w:type="dxa"/>
        <w:tblInd w:w="108" w:type="dxa"/>
        <w:tblLayout w:type="fixed"/>
        <w:tblCellMar>
          <w:left w:w="10" w:type="dxa"/>
          <w:right w:w="10" w:type="dxa"/>
        </w:tblCellMar>
        <w:tblLook w:val="0000" w:firstRow="0" w:lastRow="0" w:firstColumn="0" w:lastColumn="0" w:noHBand="0" w:noVBand="0"/>
      </w:tblPr>
      <w:tblGrid>
        <w:gridCol w:w="1701"/>
        <w:gridCol w:w="1539"/>
        <w:gridCol w:w="1620"/>
        <w:gridCol w:w="1620"/>
        <w:gridCol w:w="1620"/>
        <w:gridCol w:w="1620"/>
      </w:tblGrid>
      <w:tr w:rsidR="008B11BD">
        <w:tblPrEx>
          <w:tblCellMar>
            <w:top w:w="0" w:type="dxa"/>
            <w:bottom w:w="0" w:type="dxa"/>
          </w:tblCellMar>
        </w:tblPrEx>
        <w:trPr>
          <w:trHeight w:val="648"/>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pPr>
            <w:r>
              <w:rPr>
                <w:rFonts w:ascii="標楷體" w:eastAsia="標楷體" w:hAnsi="標楷體"/>
                <w:color w:val="000000"/>
                <w:kern w:val="0"/>
                <w:sz w:val="28"/>
                <w:szCs w:val="28"/>
              </w:rPr>
              <w:t>競賽名稱</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pPr>
            <w:r>
              <w:rPr>
                <w:rFonts w:ascii="標楷體" w:eastAsia="標楷體" w:hAnsi="標楷體"/>
                <w:color w:val="000000"/>
                <w:kern w:val="0"/>
                <w:sz w:val="28"/>
                <w:szCs w:val="28"/>
              </w:rPr>
              <w:t>獎項等第</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794"/>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pPr>
            <w:r>
              <w:rPr>
                <w:rFonts w:ascii="標楷體" w:eastAsia="標楷體" w:hAnsi="標楷體"/>
                <w:color w:val="000000"/>
                <w:kern w:val="0"/>
                <w:sz w:val="28"/>
                <w:szCs w:val="28"/>
              </w:rPr>
              <w:t>作品名稱</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參加人數</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794"/>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作者</w:t>
            </w:r>
          </w:p>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基本資料</w:t>
            </w:r>
          </w:p>
        </w:tc>
        <w:tc>
          <w:tcPr>
            <w:tcW w:w="153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第一作者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第二作者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第三作者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第四作者</w:t>
            </w:r>
          </w:p>
        </w:tc>
        <w:tc>
          <w:tcPr>
            <w:tcW w:w="16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第五作者</w:t>
            </w:r>
          </w:p>
        </w:tc>
      </w:tr>
      <w:tr w:rsidR="008B11BD">
        <w:tblPrEx>
          <w:tblCellMar>
            <w:top w:w="0" w:type="dxa"/>
            <w:bottom w:w="0" w:type="dxa"/>
          </w:tblCellMar>
        </w:tblPrEx>
        <w:trPr>
          <w:trHeight w:val="729"/>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696"/>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學校</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班級</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center"/>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color w:val="000000"/>
                <w:kern w:val="0"/>
                <w:sz w:val="28"/>
                <w:szCs w:val="28"/>
              </w:rPr>
            </w:pPr>
            <w:r>
              <w:rPr>
                <w:rFonts w:ascii="標楷體" w:eastAsia="標楷體" w:hAnsi="標楷體"/>
                <w:color w:val="000000"/>
                <w:kern w:val="0"/>
                <w:sz w:val="28"/>
                <w:szCs w:val="28"/>
              </w:rPr>
              <w:t>聯絡電話</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1525"/>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具體貢獻</w:t>
            </w:r>
          </w:p>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及</w:t>
            </w:r>
          </w:p>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工作內容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r>
      <w:tr w:rsidR="008B11BD">
        <w:tblPrEx>
          <w:tblCellMar>
            <w:top w:w="0" w:type="dxa"/>
            <w:bottom w:w="0" w:type="dxa"/>
          </w:tblCellMar>
        </w:tblPrEx>
        <w:trPr>
          <w:trHeight w:val="851"/>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貢獻程度</w:t>
            </w:r>
          </w:p>
        </w:tc>
        <w:tc>
          <w:tcPr>
            <w:tcW w:w="153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c>
          <w:tcPr>
            <w:tcW w:w="16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right"/>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w:t>
            </w:r>
          </w:p>
        </w:tc>
      </w:tr>
      <w:tr w:rsidR="008B11BD">
        <w:tblPrEx>
          <w:tblCellMar>
            <w:top w:w="0" w:type="dxa"/>
            <w:bottom w:w="0" w:type="dxa"/>
          </w:tblCellMar>
        </w:tblPrEx>
        <w:trPr>
          <w:trHeight w:val="656"/>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指導教師</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指導教師</w:t>
            </w:r>
          </w:p>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補充說明</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8B11BD" w:rsidRDefault="00570C12">
            <w:pPr>
              <w:snapToGrid w:val="0"/>
              <w:spacing w:line="280" w:lineRule="exact"/>
              <w:jc w:val="right"/>
              <w:textAlignment w:val="baseline"/>
              <w:rPr>
                <w:rFonts w:ascii="標楷體" w:eastAsia="標楷體" w:hAnsi="標楷體"/>
                <w:bCs/>
                <w:color w:val="000000"/>
                <w:kern w:val="0"/>
                <w:sz w:val="20"/>
                <w:szCs w:val="20"/>
              </w:rPr>
            </w:pPr>
            <w:r>
              <w:rPr>
                <w:rFonts w:ascii="標楷體" w:eastAsia="標楷體" w:hAnsi="標楷體"/>
                <w:bCs/>
                <w:color w:val="000000"/>
                <w:kern w:val="0"/>
                <w:sz w:val="20"/>
                <w:szCs w:val="20"/>
              </w:rPr>
              <w:t>（可略）</w:t>
            </w:r>
          </w:p>
        </w:tc>
      </w:tr>
      <w:tr w:rsidR="008B11BD">
        <w:tblPrEx>
          <w:tblCellMar>
            <w:top w:w="0" w:type="dxa"/>
            <w:bottom w:w="0" w:type="dxa"/>
          </w:tblCellMar>
        </w:tblPrEx>
        <w:trPr>
          <w:trHeight w:val="567"/>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服務單位</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napToGrid w:val="0"/>
              <w:spacing w:line="280" w:lineRule="exact"/>
              <w:jc w:val="both"/>
              <w:textAlignment w:val="baseline"/>
              <w:rPr>
                <w:rFonts w:ascii="標楷體" w:eastAsia="標楷體" w:hAnsi="標楷體"/>
                <w:bCs/>
                <w:color w:val="000000"/>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line="280" w:lineRule="exact"/>
              <w:jc w:val="center"/>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聯絡電話</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8B11BD" w:rsidRDefault="008B11BD">
            <w:pPr>
              <w:snapToGrid w:val="0"/>
              <w:spacing w:line="280" w:lineRule="exact"/>
              <w:jc w:val="right"/>
              <w:textAlignment w:val="baseline"/>
              <w:rPr>
                <w:rFonts w:ascii="標楷體" w:eastAsia="標楷體" w:hAnsi="標楷體"/>
                <w:bCs/>
                <w:color w:val="000000"/>
                <w:kern w:val="0"/>
                <w:sz w:val="28"/>
                <w:szCs w:val="28"/>
              </w:rPr>
            </w:pPr>
          </w:p>
        </w:tc>
      </w:tr>
    </w:tbl>
    <w:p w:rsidR="008B11BD" w:rsidRDefault="00570C12">
      <w:pPr>
        <w:autoSpaceDE w:val="0"/>
        <w:snapToGrid w:val="0"/>
        <w:spacing w:before="180" w:after="180" w:line="280" w:lineRule="exact"/>
        <w:jc w:val="both"/>
        <w:textAlignment w:val="baseline"/>
        <w:rPr>
          <w:rFonts w:ascii="標楷體" w:eastAsia="標楷體" w:hAnsi="標楷體"/>
          <w:b/>
          <w:bCs/>
          <w:color w:val="000000"/>
          <w:sz w:val="28"/>
          <w:szCs w:val="28"/>
        </w:rPr>
      </w:pPr>
      <w:r>
        <w:rPr>
          <w:rFonts w:ascii="標楷體" w:eastAsia="標楷體" w:hAnsi="標楷體"/>
          <w:b/>
          <w:bCs/>
          <w:color w:val="000000"/>
          <w:sz w:val="28"/>
          <w:szCs w:val="28"/>
        </w:rPr>
        <w:t>茲同意以上所列之具體貢獻內容和程度。</w:t>
      </w:r>
    </w:p>
    <w:tbl>
      <w:tblPr>
        <w:tblW w:w="9781" w:type="dxa"/>
        <w:tblInd w:w="108" w:type="dxa"/>
        <w:tblCellMar>
          <w:left w:w="10" w:type="dxa"/>
          <w:right w:w="10" w:type="dxa"/>
        </w:tblCellMar>
        <w:tblLook w:val="0000" w:firstRow="0" w:lastRow="0" w:firstColumn="0" w:lastColumn="0" w:noHBand="0" w:noVBand="0"/>
      </w:tblPr>
      <w:tblGrid>
        <w:gridCol w:w="902"/>
        <w:gridCol w:w="1083"/>
        <w:gridCol w:w="1134"/>
        <w:gridCol w:w="992"/>
        <w:gridCol w:w="2268"/>
        <w:gridCol w:w="851"/>
        <w:gridCol w:w="2551"/>
      </w:tblGrid>
      <w:tr w:rsidR="008B11BD">
        <w:tblPrEx>
          <w:tblCellMar>
            <w:top w:w="0" w:type="dxa"/>
            <w:bottom w:w="0" w:type="dxa"/>
          </w:tblCellMar>
        </w:tblPrEx>
        <w:trPr>
          <w:trHeight w:val="32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napToGrid w:val="0"/>
              <w:spacing w:line="280" w:lineRule="exact"/>
              <w:jc w:val="both"/>
              <w:textAlignment w:val="baseline"/>
              <w:rPr>
                <w:rFonts w:ascii="標楷體" w:eastAsia="標楷體" w:hAnsi="標楷體"/>
                <w:b/>
                <w:bCs/>
                <w:color w:val="000000"/>
                <w:sz w:val="28"/>
                <w:szCs w:val="28"/>
              </w:rPr>
            </w:pPr>
            <w:r>
              <w:rPr>
                <w:rFonts w:ascii="標楷體" w:eastAsia="標楷體" w:hAnsi="標楷體"/>
                <w:b/>
                <w:bCs/>
                <w:color w:val="000000"/>
                <w:sz w:val="28"/>
                <w:szCs w:val="28"/>
              </w:rPr>
              <w:t>具結人：（指導教師暨所有作者親自簽名）</w:t>
            </w:r>
          </w:p>
        </w:tc>
      </w:tr>
      <w:tr w:rsidR="008B11BD">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pacing w:line="280" w:lineRule="exact"/>
              <w:jc w:val="center"/>
              <w:textAlignment w:val="baseline"/>
            </w:pPr>
            <w:r>
              <w:rPr>
                <w:rFonts w:ascii="標楷體" w:eastAsia="標楷體" w:hAnsi="標楷體"/>
                <w:bCs/>
                <w:color w:val="000000"/>
                <w:sz w:val="28"/>
                <w:szCs w:val="28"/>
              </w:rPr>
              <w:t>指導教師簽名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8B11BD">
            <w:pPr>
              <w:autoSpaceDE w:val="0"/>
              <w:spacing w:line="280" w:lineRule="exact"/>
              <w:ind w:right="800"/>
              <w:jc w:val="both"/>
              <w:textAlignment w:val="baseline"/>
              <w:rPr>
                <w:rFonts w:ascii="標楷體" w:eastAsia="標楷體" w:hAnsi="標楷體"/>
                <w:bCs/>
                <w:color w:val="000000"/>
                <w:sz w:val="20"/>
                <w:szCs w:val="20"/>
              </w:rPr>
            </w:pPr>
          </w:p>
        </w:tc>
      </w:tr>
      <w:tr w:rsidR="008B11BD">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所有作者簽名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BD" w:rsidRDefault="008B11BD">
            <w:pPr>
              <w:autoSpaceDE w:val="0"/>
              <w:spacing w:line="280" w:lineRule="exact"/>
              <w:jc w:val="right"/>
              <w:textAlignment w:val="baseline"/>
              <w:rPr>
                <w:rFonts w:ascii="標楷體" w:eastAsia="標楷體" w:hAnsi="標楷體"/>
                <w:b/>
                <w:bCs/>
                <w:color w:val="000000"/>
                <w:sz w:val="28"/>
                <w:szCs w:val="28"/>
              </w:rPr>
            </w:pPr>
          </w:p>
        </w:tc>
      </w:tr>
      <w:tr w:rsidR="008B11BD">
        <w:tblPrEx>
          <w:tblCellMar>
            <w:top w:w="0" w:type="dxa"/>
            <w:bottom w:w="0" w:type="dxa"/>
          </w:tblCellMar>
        </w:tblPrEx>
        <w:trPr>
          <w:trHeight w:val="419"/>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napToGrid w:val="0"/>
              <w:spacing w:line="280" w:lineRule="exact"/>
              <w:jc w:val="both"/>
              <w:textAlignment w:val="baseline"/>
              <w:rPr>
                <w:rFonts w:ascii="標楷體" w:eastAsia="標楷體" w:hAnsi="標楷體"/>
                <w:bCs/>
                <w:color w:val="000000"/>
                <w:sz w:val="28"/>
                <w:szCs w:val="28"/>
              </w:rPr>
            </w:pPr>
            <w:r>
              <w:rPr>
                <w:rFonts w:ascii="標楷體" w:eastAsia="標楷體" w:hAnsi="標楷體"/>
                <w:bCs/>
                <w:color w:val="000000"/>
                <w:sz w:val="28"/>
                <w:szCs w:val="28"/>
              </w:rPr>
              <w:t>學校核章</w:t>
            </w:r>
          </w:p>
        </w:tc>
      </w:tr>
      <w:tr w:rsidR="008B11BD">
        <w:tblPrEx>
          <w:tblCellMar>
            <w:top w:w="0" w:type="dxa"/>
            <w:bottom w:w="0" w:type="dxa"/>
          </w:tblCellMar>
        </w:tblPrEx>
        <w:trPr>
          <w:trHeight w:val="771"/>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承辦</w:t>
            </w:r>
          </w:p>
          <w:p w:rsidR="008B11BD" w:rsidRDefault="00570C12">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組長</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autoSpaceDE w:val="0"/>
              <w:snapToGrid w:val="0"/>
              <w:spacing w:line="280" w:lineRule="exact"/>
              <w:jc w:val="center"/>
              <w:textAlignment w:val="baseline"/>
              <w:rPr>
                <w:rFonts w:ascii="標楷體" w:eastAsia="標楷體" w:hAnsi="標楷體"/>
                <w:b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autoSpaceDE w:val="0"/>
              <w:snapToGrid w:val="0"/>
              <w:spacing w:line="280" w:lineRule="exact"/>
              <w:jc w:val="center"/>
              <w:textAlignment w:val="baseline"/>
              <w:rPr>
                <w:rFonts w:ascii="標楷體" w:eastAsia="標楷體" w:hAnsi="標楷體"/>
                <w:bCs/>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autoSpaceDE w:val="0"/>
              <w:snapToGrid w:val="0"/>
              <w:spacing w:line="280" w:lineRule="exact"/>
              <w:jc w:val="center"/>
              <w:textAlignment w:val="baseline"/>
              <w:rPr>
                <w:rFonts w:ascii="標楷體" w:eastAsia="標楷體" w:hAnsi="標楷體"/>
                <w:bCs/>
                <w:color w:val="000000"/>
                <w:sz w:val="28"/>
                <w:szCs w:val="28"/>
              </w:rPr>
            </w:pPr>
            <w:r>
              <w:rPr>
                <w:rFonts w:ascii="標楷體" w:eastAsia="標楷體" w:hAnsi="標楷體"/>
                <w:bCs/>
                <w:color w:val="000000"/>
                <w:sz w:val="28"/>
                <w:szCs w:val="28"/>
              </w:rPr>
              <w:t>校長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autoSpaceDE w:val="0"/>
              <w:snapToGrid w:val="0"/>
              <w:spacing w:line="280" w:lineRule="exact"/>
              <w:jc w:val="center"/>
              <w:textAlignment w:val="baseline"/>
              <w:rPr>
                <w:rFonts w:ascii="標楷體" w:eastAsia="標楷體" w:hAnsi="標楷體"/>
                <w:bCs/>
                <w:color w:val="000000"/>
                <w:sz w:val="28"/>
                <w:szCs w:val="28"/>
              </w:rPr>
            </w:pPr>
          </w:p>
        </w:tc>
      </w:tr>
    </w:tbl>
    <w:p w:rsidR="008B11BD" w:rsidRDefault="00570C12">
      <w:pPr>
        <w:spacing w:line="500" w:lineRule="exact"/>
        <w:ind w:right="-283"/>
      </w:pPr>
      <w:r>
        <w:rPr>
          <w:rFonts w:ascii="標楷體" w:eastAsia="標楷體" w:hAnsi="標楷體" w:cs="TTB7CF9C5CtCID-WinCharSetFFFF-H"/>
          <w:bCs/>
          <w:color w:val="000000"/>
        </w:rPr>
        <w:t>註：所有作者之貢獻內容及程度應與參賽所填資料一致，經查證不符者，取消入班安置資格</w:t>
      </w:r>
      <w:r>
        <w:rPr>
          <w:rFonts w:ascii="標楷體" w:eastAsia="標楷體" w:hAnsi="標楷體" w:cs="TTB7CF9C5CtCID-WinCharSetFFFF-H"/>
          <w:bCs/>
          <w:color w:val="000000"/>
          <w:sz w:val="28"/>
          <w:szCs w:val="28"/>
        </w:rPr>
        <w:t>。</w:t>
      </w:r>
    </w:p>
    <w:p w:rsidR="008B11BD" w:rsidRDefault="00570C12">
      <w:pPr>
        <w:pageBreakBefore/>
        <w:spacing w:line="500" w:lineRule="exact"/>
      </w:pPr>
      <w:r>
        <w:rPr>
          <w:rFonts w:ascii="標楷體" w:eastAsia="標楷體" w:hAnsi="標楷體"/>
          <w:noProof/>
          <w:color w:val="000000"/>
        </w:rPr>
        <w:lastRenderedPageBreak/>
        <mc:AlternateContent>
          <mc:Choice Requires="wps">
            <w:drawing>
              <wp:anchor distT="0" distB="0" distL="114300" distR="114300" simplePos="0" relativeHeight="251656192" behindDoc="0" locked="0" layoutInCell="1" allowOverlap="1">
                <wp:simplePos x="0" y="0"/>
                <wp:positionH relativeFrom="column">
                  <wp:posOffset>-53336</wp:posOffset>
                </wp:positionH>
                <wp:positionV relativeFrom="paragraph">
                  <wp:posOffset>-159389</wp:posOffset>
                </wp:positionV>
                <wp:extent cx="1009653" cy="514350"/>
                <wp:effectExtent l="0" t="0" r="0" b="0"/>
                <wp:wrapNone/>
                <wp:docPr id="4" name="Text Box 621"/>
                <wp:cNvGraphicFramePr/>
                <a:graphic xmlns:a="http://schemas.openxmlformats.org/drawingml/2006/main">
                  <a:graphicData uri="http://schemas.microsoft.com/office/word/2010/wordprocessingShape">
                    <wps:wsp>
                      <wps:cNvSpPr txBox="1"/>
                      <wps:spPr>
                        <a:xfrm>
                          <a:off x="0" y="0"/>
                          <a:ext cx="1009653" cy="514350"/>
                        </a:xfrm>
                        <a:prstGeom prst="rect">
                          <a:avLst/>
                        </a:prstGeom>
                        <a:noFill/>
                        <a:ln>
                          <a:noFill/>
                          <a:prstDash/>
                        </a:ln>
                      </wps:spPr>
                      <wps:txbx>
                        <w:txbxContent>
                          <w:p w:rsidR="008B11BD" w:rsidRDefault="00570C12">
                            <w:pPr>
                              <w:pBdr>
                                <w:top w:val="single" w:sz="4" w:space="3" w:color="FFFFFF"/>
                                <w:left w:val="single" w:sz="4" w:space="4" w:color="FFFFFF"/>
                                <w:bottom w:val="single" w:sz="4" w:space="1" w:color="FFFFFF"/>
                                <w:right w:val="single" w:sz="4" w:space="4" w:color="FFFFFF"/>
                              </w:pBdr>
                              <w:ind w:right="4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a:noAutofit/>
                      </wps:bodyPr>
                    </wps:wsp>
                  </a:graphicData>
                </a:graphic>
              </wp:anchor>
            </w:drawing>
          </mc:Choice>
          <mc:Fallback>
            <w:pict>
              <v:shape id="Text Box 621" o:spid="_x0000_s1029" type="#_x0000_t202" style="position:absolute;margin-left:-4.2pt;margin-top:-12.55pt;width:79.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" filled="f" stroked="f">
                <v:textbox>
                  <w:txbxContent>
                    <w:p w:rsidR="008B11BD" w:rsidRDefault="00570C12">
                      <w:pPr>
                        <w:pBdr>
                          <w:top w:val="single" w:sz="4" w:space="3" w:color="FFFFFF"/>
                          <w:left w:val="single" w:sz="4" w:space="4" w:color="FFFFFF"/>
                          <w:bottom w:val="single" w:sz="4" w:space="1" w:color="FFFFFF"/>
                          <w:right w:val="single" w:sz="4" w:space="4" w:color="FFFFFF"/>
                        </w:pBdr>
                        <w:ind w:right="4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color w:val="000000"/>
        </w:rPr>
        <w:t xml:space="preserve"> </w:t>
      </w:r>
    </w:p>
    <w:tbl>
      <w:tblPr>
        <w:tblW w:w="10609" w:type="dxa"/>
        <w:jc w:val="center"/>
        <w:tblLayout w:type="fixed"/>
        <w:tblCellMar>
          <w:left w:w="10" w:type="dxa"/>
          <w:right w:w="10" w:type="dxa"/>
        </w:tblCellMar>
        <w:tblLook w:val="0000" w:firstRow="0" w:lastRow="0" w:firstColumn="0" w:lastColumn="0" w:noHBand="0" w:noVBand="0"/>
      </w:tblPr>
      <w:tblGrid>
        <w:gridCol w:w="1820"/>
        <w:gridCol w:w="1276"/>
        <w:gridCol w:w="2551"/>
        <w:gridCol w:w="4962"/>
      </w:tblGrid>
      <w:tr w:rsidR="008B11BD">
        <w:tblPrEx>
          <w:tblCellMar>
            <w:top w:w="0" w:type="dxa"/>
            <w:bottom w:w="0" w:type="dxa"/>
          </w:tblCellMar>
        </w:tblPrEx>
        <w:trPr>
          <w:cantSplit/>
          <w:trHeight w:val="2361"/>
          <w:jc w:val="center"/>
        </w:trPr>
        <w:tc>
          <w:tcPr>
            <w:tcW w:w="5647"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napToGrid w:val="0"/>
              <w:spacing w:before="360"/>
              <w:jc w:val="center"/>
            </w:pPr>
            <w:r>
              <w:rPr>
                <w:rFonts w:ascii="標楷體" w:eastAsia="標楷體" w:hAnsi="標楷體"/>
                <w:b/>
                <w:bCs/>
                <w:color w:val="000000"/>
                <w:sz w:val="28"/>
                <w:szCs w:val="28"/>
              </w:rPr>
              <w:t>高雄市</w:t>
            </w:r>
            <w:r>
              <w:rPr>
                <w:rFonts w:ascii="標楷體" w:eastAsia="標楷體" w:hAnsi="標楷體"/>
                <w:b/>
                <w:bCs/>
                <w:color w:val="000000"/>
                <w:sz w:val="28"/>
                <w:szCs w:val="28"/>
              </w:rPr>
              <w:t>113</w:t>
            </w:r>
            <w:r>
              <w:rPr>
                <w:rFonts w:ascii="標楷體" w:eastAsia="標楷體" w:hAnsi="標楷體"/>
                <w:b/>
                <w:bCs/>
                <w:color w:val="000000"/>
                <w:sz w:val="28"/>
                <w:szCs w:val="28"/>
              </w:rPr>
              <w:t>學年度</w:t>
            </w:r>
            <w:r>
              <w:rPr>
                <w:rFonts w:ascii="標楷體" w:eastAsia="標楷體" w:hAnsi="標楷體"/>
                <w:b/>
                <w:color w:val="000000"/>
                <w:sz w:val="28"/>
                <w:szCs w:val="28"/>
              </w:rPr>
              <w:t>高級中等學校</w:t>
            </w:r>
          </w:p>
          <w:p w:rsidR="008B11BD" w:rsidRDefault="00570C12">
            <w:pPr>
              <w:snapToGrid w:val="0"/>
              <w:jc w:val="center"/>
            </w:pPr>
            <w:r>
              <w:rPr>
                <w:rFonts w:ascii="標楷體" w:eastAsia="標楷體" w:hAnsi="標楷體"/>
                <w:b/>
                <w:bCs/>
                <w:color w:val="000000"/>
                <w:sz w:val="28"/>
                <w:szCs w:val="28"/>
              </w:rPr>
              <w:t>學術性向資優</w:t>
            </w:r>
            <w:r>
              <w:rPr>
                <w:rFonts w:ascii="標楷體" w:eastAsia="標楷體" w:hAnsi="標楷體"/>
                <w:b/>
                <w:color w:val="000000"/>
                <w:sz w:val="28"/>
                <w:szCs w:val="28"/>
              </w:rPr>
              <w:t>【數理類】</w:t>
            </w:r>
            <w:r>
              <w:rPr>
                <w:rFonts w:ascii="標楷體" w:eastAsia="標楷體" w:hAnsi="標楷體"/>
                <w:b/>
                <w:bCs/>
                <w:color w:val="000000"/>
                <w:sz w:val="28"/>
                <w:szCs w:val="28"/>
              </w:rPr>
              <w:t>學生入班鑑定</w:t>
            </w:r>
          </w:p>
          <w:p w:rsidR="008B11BD" w:rsidRDefault="00570C12">
            <w:pPr>
              <w:spacing w:before="180" w:after="180"/>
              <w:jc w:val="center"/>
            </w:pPr>
            <w:r>
              <w:rPr>
                <w:rFonts w:ascii="標楷體" w:eastAsia="標楷體" w:hAnsi="標楷體"/>
                <w:b/>
                <w:bCs/>
                <w:color w:val="000000"/>
                <w:sz w:val="52"/>
                <w:szCs w:val="52"/>
              </w:rPr>
              <w:t>評量證</w:t>
            </w:r>
          </w:p>
        </w:tc>
        <w:tc>
          <w:tcPr>
            <w:tcW w:w="4962" w:type="dxa"/>
            <w:vMerge w:val="restart"/>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570C12">
            <w:pPr>
              <w:spacing w:before="57"/>
              <w:ind w:left="329" w:hanging="238"/>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除評量證號碼外，姓名、聯絡電話請應考人自行以正楷填寫並且黏貼相片。</w:t>
            </w:r>
          </w:p>
          <w:p w:rsidR="008B11BD" w:rsidRDefault="00570C12">
            <w:pPr>
              <w:spacing w:before="57"/>
              <w:ind w:left="329" w:hanging="238"/>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評量日期：</w:t>
            </w:r>
          </w:p>
          <w:p w:rsidR="008B11BD" w:rsidRDefault="00570C12">
            <w:r>
              <w:rPr>
                <w:rFonts w:ascii="標楷體" w:eastAsia="標楷體" w:hAnsi="標楷體"/>
                <w:color w:val="000000"/>
                <w:sz w:val="18"/>
                <w:szCs w:val="18"/>
              </w:rPr>
              <w:t>（</w:t>
            </w:r>
            <w:r>
              <w:rPr>
                <w:rFonts w:ascii="標楷體" w:eastAsia="標楷體" w:hAnsi="標楷體"/>
                <w:color w:val="000000"/>
                <w:sz w:val="18"/>
                <w:szCs w:val="18"/>
              </w:rPr>
              <w:t>1</w:t>
            </w:r>
            <w:r>
              <w:rPr>
                <w:rFonts w:ascii="標楷體" w:eastAsia="標楷體" w:hAnsi="標楷體"/>
                <w:color w:val="000000"/>
                <w:sz w:val="18"/>
                <w:szCs w:val="18"/>
              </w:rPr>
              <w:t>）</w:t>
            </w:r>
            <w:r>
              <w:rPr>
                <w:rFonts w:ascii="標楷體" w:eastAsia="標楷體" w:hAnsi="標楷體"/>
                <w:color w:val="000000"/>
                <w:sz w:val="18"/>
                <w:szCs w:val="18"/>
                <w:lang w:eastAsia="zh-HK"/>
              </w:rPr>
              <w:t>初選</w:t>
            </w:r>
            <w:r>
              <w:rPr>
                <w:rFonts w:ascii="標楷體" w:eastAsia="標楷體" w:hAnsi="標楷體"/>
                <w:color w:val="000000"/>
                <w:sz w:val="18"/>
                <w:szCs w:val="18"/>
                <w:lang w:eastAsia="zh-HK"/>
              </w:rPr>
              <w:t>-</w:t>
            </w:r>
            <w:r>
              <w:rPr>
                <w:rFonts w:ascii="標楷體" w:eastAsia="標楷體" w:hAnsi="標楷體"/>
                <w:color w:val="000000"/>
                <w:sz w:val="18"/>
                <w:szCs w:val="18"/>
              </w:rPr>
              <w:t>學術性向測驗：</w:t>
            </w:r>
            <w:r>
              <w:rPr>
                <w:rFonts w:ascii="標楷體" w:eastAsia="標楷體" w:hAnsi="標楷體"/>
                <w:color w:val="000000"/>
                <w:sz w:val="18"/>
                <w:szCs w:val="18"/>
              </w:rPr>
              <w:t>113</w:t>
            </w:r>
            <w:r>
              <w:rPr>
                <w:rFonts w:ascii="標楷體" w:eastAsia="標楷體" w:hAnsi="標楷體"/>
                <w:color w:val="000000"/>
                <w:sz w:val="18"/>
                <w:szCs w:val="18"/>
              </w:rPr>
              <w:t>年</w:t>
            </w:r>
            <w:r>
              <w:rPr>
                <w:rFonts w:ascii="標楷體" w:eastAsia="標楷體" w:hAnsi="標楷體"/>
                <w:color w:val="000000"/>
                <w:sz w:val="18"/>
                <w:szCs w:val="18"/>
              </w:rPr>
              <w:t>7</w:t>
            </w:r>
            <w:r>
              <w:rPr>
                <w:rFonts w:ascii="標楷體" w:eastAsia="標楷體" w:hAnsi="標楷體"/>
                <w:color w:val="000000"/>
                <w:sz w:val="18"/>
                <w:szCs w:val="18"/>
              </w:rPr>
              <w:t>月</w:t>
            </w:r>
            <w:r>
              <w:rPr>
                <w:rFonts w:ascii="標楷體" w:eastAsia="標楷體" w:hAnsi="標楷體"/>
                <w:color w:val="000000"/>
                <w:sz w:val="18"/>
                <w:szCs w:val="18"/>
              </w:rPr>
              <w:t>17</w:t>
            </w:r>
            <w:r>
              <w:rPr>
                <w:rFonts w:ascii="標楷體" w:eastAsia="標楷體" w:hAnsi="標楷體"/>
                <w:color w:val="000000"/>
                <w:sz w:val="18"/>
                <w:szCs w:val="18"/>
              </w:rPr>
              <w:t>日（星期三）</w:t>
            </w:r>
          </w:p>
          <w:tbl>
            <w:tblPr>
              <w:tblW w:w="4639" w:type="dxa"/>
              <w:jc w:val="center"/>
              <w:tblLayout w:type="fixed"/>
              <w:tblCellMar>
                <w:left w:w="10" w:type="dxa"/>
                <w:right w:w="10" w:type="dxa"/>
              </w:tblCellMar>
              <w:tblLook w:val="0000" w:firstRow="0" w:lastRow="0" w:firstColumn="0" w:lastColumn="0" w:noHBand="0" w:noVBand="0"/>
            </w:tblPr>
            <w:tblGrid>
              <w:gridCol w:w="704"/>
              <w:gridCol w:w="709"/>
              <w:gridCol w:w="992"/>
              <w:gridCol w:w="567"/>
              <w:gridCol w:w="739"/>
              <w:gridCol w:w="928"/>
            </w:tblGrid>
            <w:tr w:rsidR="008B11BD">
              <w:tblPrEx>
                <w:tblCellMar>
                  <w:top w:w="0" w:type="dxa"/>
                  <w:bottom w:w="0" w:type="dxa"/>
                </w:tblCellMar>
              </w:tblPrEx>
              <w:trPr>
                <w:trHeight w:val="142"/>
                <w:jc w:val="center"/>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jc w:val="center"/>
                    <w:rPr>
                      <w:rFonts w:ascii="標楷體" w:eastAsia="標楷體" w:hAnsi="標楷體"/>
                      <w:color w:val="000000"/>
                    </w:rPr>
                  </w:pPr>
                  <w:r>
                    <w:rPr>
                      <w:rFonts w:ascii="標楷體" w:eastAsia="標楷體" w:hAnsi="標楷體"/>
                      <w:color w:val="000000"/>
                    </w:rPr>
                    <w:t>第一節</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jc w:val="center"/>
                    <w:rPr>
                      <w:rFonts w:ascii="標楷體" w:eastAsia="標楷體" w:hAnsi="標楷體"/>
                      <w:color w:val="000000"/>
                    </w:rPr>
                  </w:pPr>
                  <w:r>
                    <w:rPr>
                      <w:rFonts w:ascii="標楷體" w:eastAsia="標楷體" w:hAnsi="標楷體"/>
                      <w:color w:val="000000"/>
                    </w:rPr>
                    <w:t>第二節</w:t>
                  </w:r>
                </w:p>
              </w:tc>
            </w:tr>
            <w:tr w:rsidR="008B11BD">
              <w:tblPrEx>
                <w:tblCellMar>
                  <w:top w:w="0" w:type="dxa"/>
                  <w:bottom w:w="0" w:type="dxa"/>
                </w:tblCellMar>
              </w:tblPrEx>
              <w:trPr>
                <w:trHeight w:val="3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08:20-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08:30-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08:40-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10:20-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10:30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10:30-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10:40-</w:t>
                  </w:r>
                </w:p>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11:50</w:t>
                  </w:r>
                </w:p>
              </w:tc>
            </w:tr>
            <w:tr w:rsidR="008B11BD">
              <w:tblPrEx>
                <w:tblCellMar>
                  <w:top w:w="0" w:type="dxa"/>
                  <w:bottom w:w="0" w:type="dxa"/>
                </w:tblCellMar>
              </w:tblPrEx>
              <w:trPr>
                <w:trHeight w:val="5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預備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測驗</w:t>
                  </w:r>
                </w:p>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數學性向測驗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預備</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測驗</w:t>
                  </w:r>
                </w:p>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自然性向</w:t>
                  </w:r>
                  <w:r>
                    <w:rPr>
                      <w:rFonts w:ascii="標楷體" w:eastAsia="標楷體" w:hAnsi="標楷體"/>
                      <w:color w:val="000000"/>
                      <w:sz w:val="20"/>
                      <w:szCs w:val="20"/>
                    </w:rPr>
                    <w:br/>
                  </w:r>
                  <w:r>
                    <w:rPr>
                      <w:rFonts w:ascii="標楷體" w:eastAsia="標楷體" w:hAnsi="標楷體"/>
                      <w:color w:val="000000"/>
                      <w:sz w:val="20"/>
                      <w:szCs w:val="20"/>
                    </w:rPr>
                    <w:t>測驗</w:t>
                  </w:r>
                </w:p>
              </w:tc>
            </w:tr>
            <w:tr w:rsidR="008B11BD">
              <w:tblPrEx>
                <w:tblCellMar>
                  <w:top w:w="0" w:type="dxa"/>
                  <w:bottom w:w="0" w:type="dxa"/>
                </w:tblCellMar>
              </w:tblPrEx>
              <w:trPr>
                <w:trHeight w:val="192"/>
                <w:jc w:val="center"/>
              </w:trPr>
              <w:tc>
                <w:tcPr>
                  <w:tcW w:w="46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napToGrid w:val="0"/>
                    <w:rPr>
                      <w:rFonts w:ascii="標楷體" w:eastAsia="標楷體" w:hAnsi="標楷體"/>
                      <w:color w:val="000000"/>
                      <w:sz w:val="20"/>
                      <w:szCs w:val="20"/>
                    </w:rPr>
                  </w:pPr>
                  <w:r>
                    <w:rPr>
                      <w:rFonts w:ascii="標楷體" w:eastAsia="標楷體" w:hAnsi="標楷體"/>
                      <w:color w:val="000000"/>
                      <w:sz w:val="20"/>
                      <w:szCs w:val="20"/>
                    </w:rPr>
                    <w:t>備註：請攜帶評量證、原子筆、</w:t>
                  </w:r>
                  <w:r>
                    <w:rPr>
                      <w:rFonts w:ascii="標楷體" w:eastAsia="標楷體" w:hAnsi="標楷體"/>
                      <w:color w:val="000000"/>
                      <w:sz w:val="20"/>
                      <w:szCs w:val="20"/>
                    </w:rPr>
                    <w:t>2B</w:t>
                  </w:r>
                  <w:r>
                    <w:rPr>
                      <w:rFonts w:ascii="標楷體" w:eastAsia="標楷體" w:hAnsi="標楷體"/>
                      <w:color w:val="000000"/>
                      <w:sz w:val="20"/>
                      <w:szCs w:val="20"/>
                    </w:rPr>
                    <w:t>鉛筆、修正液</w:t>
                  </w:r>
                  <w:r>
                    <w:rPr>
                      <w:rFonts w:ascii="標楷體" w:eastAsia="標楷體" w:hAnsi="標楷體"/>
                      <w:color w:val="000000"/>
                      <w:sz w:val="20"/>
                      <w:szCs w:val="20"/>
                    </w:rPr>
                    <w:t>(</w:t>
                  </w:r>
                  <w:r>
                    <w:rPr>
                      <w:rFonts w:ascii="標楷體" w:eastAsia="標楷體" w:hAnsi="標楷體"/>
                      <w:color w:val="000000"/>
                      <w:sz w:val="20"/>
                      <w:szCs w:val="20"/>
                    </w:rPr>
                    <w:t>帶</w:t>
                  </w:r>
                  <w:r>
                    <w:rPr>
                      <w:rFonts w:ascii="標楷體" w:eastAsia="標楷體" w:hAnsi="標楷體"/>
                      <w:color w:val="000000"/>
                      <w:sz w:val="20"/>
                      <w:szCs w:val="20"/>
                    </w:rPr>
                    <w:t>)</w:t>
                  </w:r>
                  <w:r>
                    <w:rPr>
                      <w:rFonts w:ascii="標楷體" w:eastAsia="標楷體" w:hAnsi="標楷體"/>
                      <w:color w:val="000000"/>
                      <w:sz w:val="20"/>
                      <w:szCs w:val="20"/>
                    </w:rPr>
                    <w:t>及橡皮擦等應試用具。</w:t>
                  </w:r>
                </w:p>
              </w:tc>
            </w:tr>
          </w:tbl>
          <w:p w:rsidR="008B11BD" w:rsidRDefault="008B11BD">
            <w:pPr>
              <w:ind w:left="26"/>
              <w:rPr>
                <w:rFonts w:ascii="標楷體" w:eastAsia="標楷體" w:hAnsi="標楷體"/>
                <w:color w:val="000000"/>
                <w:sz w:val="18"/>
                <w:szCs w:val="18"/>
              </w:rPr>
            </w:pPr>
          </w:p>
          <w:p w:rsidR="008B11BD" w:rsidRDefault="00570C12">
            <w:pPr>
              <w:ind w:left="26"/>
            </w:pPr>
            <w:r>
              <w:rPr>
                <w:rFonts w:ascii="標楷體" w:eastAsia="標楷體" w:hAnsi="標楷體"/>
                <w:color w:val="000000"/>
                <w:sz w:val="18"/>
                <w:szCs w:val="18"/>
              </w:rPr>
              <w:t>（</w:t>
            </w:r>
            <w:r>
              <w:rPr>
                <w:rFonts w:ascii="標楷體" w:eastAsia="標楷體" w:hAnsi="標楷體"/>
                <w:color w:val="000000"/>
                <w:sz w:val="18"/>
                <w:szCs w:val="18"/>
              </w:rPr>
              <w:t>2</w:t>
            </w:r>
            <w:r>
              <w:rPr>
                <w:rFonts w:ascii="標楷體" w:eastAsia="標楷體" w:hAnsi="標楷體"/>
                <w:color w:val="000000"/>
                <w:sz w:val="18"/>
                <w:szCs w:val="18"/>
              </w:rPr>
              <w:t>）複選</w:t>
            </w:r>
            <w:r>
              <w:rPr>
                <w:rFonts w:ascii="標楷體" w:eastAsia="標楷體" w:hAnsi="標楷體"/>
                <w:color w:val="000000"/>
                <w:sz w:val="18"/>
                <w:szCs w:val="18"/>
              </w:rPr>
              <w:t>-</w:t>
            </w:r>
            <w:r>
              <w:rPr>
                <w:rFonts w:ascii="標楷體" w:eastAsia="標楷體" w:hAnsi="標楷體"/>
                <w:color w:val="000000"/>
                <w:sz w:val="18"/>
                <w:szCs w:val="18"/>
              </w:rPr>
              <w:t>專長領域能力評量：</w:t>
            </w:r>
            <w:r>
              <w:rPr>
                <w:rFonts w:ascii="標楷體" w:eastAsia="標楷體" w:hAnsi="標楷體"/>
                <w:color w:val="000000"/>
                <w:sz w:val="18"/>
                <w:szCs w:val="18"/>
              </w:rPr>
              <w:t>113</w:t>
            </w:r>
            <w:r>
              <w:rPr>
                <w:rFonts w:ascii="標楷體" w:eastAsia="標楷體" w:hAnsi="標楷體"/>
                <w:color w:val="000000"/>
                <w:sz w:val="18"/>
                <w:szCs w:val="18"/>
              </w:rPr>
              <w:t>年</w:t>
            </w:r>
            <w:r>
              <w:rPr>
                <w:rFonts w:ascii="標楷體" w:eastAsia="標楷體" w:hAnsi="標楷體"/>
                <w:color w:val="000000"/>
                <w:sz w:val="18"/>
                <w:szCs w:val="18"/>
              </w:rPr>
              <w:t>7</w:t>
            </w:r>
            <w:r>
              <w:rPr>
                <w:rFonts w:ascii="標楷體" w:eastAsia="標楷體" w:hAnsi="標楷體"/>
                <w:color w:val="000000"/>
                <w:sz w:val="18"/>
                <w:szCs w:val="18"/>
              </w:rPr>
              <w:t>月</w:t>
            </w:r>
            <w:r>
              <w:rPr>
                <w:rFonts w:ascii="標楷體" w:eastAsia="標楷體" w:hAnsi="標楷體"/>
                <w:color w:val="000000"/>
                <w:sz w:val="18"/>
                <w:szCs w:val="18"/>
              </w:rPr>
              <w:t>25</w:t>
            </w:r>
            <w:r>
              <w:rPr>
                <w:rFonts w:ascii="標楷體" w:eastAsia="標楷體" w:hAnsi="標楷體"/>
                <w:color w:val="000000"/>
                <w:sz w:val="18"/>
                <w:szCs w:val="18"/>
              </w:rPr>
              <w:t>日（星期四）</w:t>
            </w:r>
            <w:r>
              <w:rPr>
                <w:rFonts w:ascii="標楷體" w:eastAsia="標楷體" w:hAnsi="標楷體"/>
                <w:color w:val="000000"/>
                <w:sz w:val="20"/>
                <w:szCs w:val="20"/>
              </w:rPr>
              <w:t xml:space="preserve"> </w:t>
            </w:r>
          </w:p>
          <w:tbl>
            <w:tblPr>
              <w:tblW w:w="4692" w:type="dxa"/>
              <w:jc w:val="center"/>
              <w:tblLayout w:type="fixed"/>
              <w:tblCellMar>
                <w:left w:w="10" w:type="dxa"/>
                <w:right w:w="10" w:type="dxa"/>
              </w:tblCellMar>
              <w:tblLook w:val="0000" w:firstRow="0" w:lastRow="0" w:firstColumn="0" w:lastColumn="0" w:noHBand="0" w:noVBand="0"/>
            </w:tblPr>
            <w:tblGrid>
              <w:gridCol w:w="938"/>
              <w:gridCol w:w="938"/>
              <w:gridCol w:w="933"/>
              <w:gridCol w:w="944"/>
              <w:gridCol w:w="939"/>
            </w:tblGrid>
            <w:tr w:rsidR="008B11BD">
              <w:tblPrEx>
                <w:tblCellMar>
                  <w:top w:w="0" w:type="dxa"/>
                  <w:bottom w:w="0" w:type="dxa"/>
                </w:tblCellMar>
              </w:tblPrEx>
              <w:trPr>
                <w:trHeight w:val="146"/>
                <w:jc w:val="center"/>
              </w:trPr>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napToGrid w:val="0"/>
                    <w:jc w:val="center"/>
                    <w:rPr>
                      <w:rFonts w:ascii="標楷體" w:eastAsia="標楷體" w:hAnsi="標楷體"/>
                      <w:color w:val="000000"/>
                    </w:rPr>
                  </w:pPr>
                  <w:r>
                    <w:rPr>
                      <w:rFonts w:ascii="標楷體" w:eastAsia="標楷體" w:hAnsi="標楷體"/>
                      <w:color w:val="000000"/>
                    </w:rPr>
                    <w:t>第一節</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570C12">
                  <w:pPr>
                    <w:snapToGrid w:val="0"/>
                    <w:jc w:val="center"/>
                    <w:rPr>
                      <w:rFonts w:ascii="標楷體" w:eastAsia="標楷體" w:hAnsi="標楷體"/>
                      <w:color w:val="000000"/>
                    </w:rPr>
                  </w:pPr>
                  <w:r>
                    <w:rPr>
                      <w:rFonts w:ascii="標楷體" w:eastAsia="標楷體" w:hAnsi="標楷體"/>
                      <w:color w:val="000000"/>
                    </w:rPr>
                    <w:t>第二節</w:t>
                  </w:r>
                </w:p>
              </w:tc>
            </w:tr>
            <w:tr w:rsidR="008B11BD">
              <w:tblPrEx>
                <w:tblCellMar>
                  <w:top w:w="0" w:type="dxa"/>
                  <w:bottom w:w="0" w:type="dxa"/>
                </w:tblCellMar>
              </w:tblPrEx>
              <w:trPr>
                <w:trHeight w:val="296"/>
                <w:jc w:val="center"/>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07:50-08:00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08:00-09:50</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09:50-0:10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10:10-10:20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16"/>
                      <w:szCs w:val="16"/>
                    </w:rPr>
                  </w:pPr>
                  <w:r>
                    <w:rPr>
                      <w:rFonts w:ascii="標楷體" w:eastAsia="標楷體" w:hAnsi="標楷體"/>
                      <w:color w:val="000000"/>
                      <w:sz w:val="16"/>
                      <w:szCs w:val="16"/>
                    </w:rPr>
                    <w:t>10:20-12:10</w:t>
                  </w:r>
                </w:p>
              </w:tc>
            </w:tr>
            <w:tr w:rsidR="008B11BD">
              <w:tblPrEx>
                <w:tblCellMar>
                  <w:top w:w="0" w:type="dxa"/>
                  <w:bottom w:w="0" w:type="dxa"/>
                </w:tblCellMar>
              </w:tblPrEx>
              <w:trPr>
                <w:trHeight w:val="586"/>
                <w:jc w:val="center"/>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評量</w:t>
                  </w:r>
                </w:p>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數學科</w:t>
                  </w:r>
                  <w:r>
                    <w:rPr>
                      <w:rFonts w:ascii="標楷體" w:eastAsia="標楷體" w:hAnsi="標楷體"/>
                      <w:color w:val="000000"/>
                      <w:sz w:val="20"/>
                      <w:szCs w:val="20"/>
                    </w:rPr>
                    <w:br/>
                  </w:r>
                  <w:r>
                    <w:rPr>
                      <w:rFonts w:ascii="標楷體" w:eastAsia="標楷體" w:hAnsi="標楷體"/>
                      <w:color w:val="000000"/>
                      <w:sz w:val="20"/>
                      <w:szCs w:val="20"/>
                    </w:rPr>
                    <w:t>能力評量</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休息</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評量</w:t>
                  </w:r>
                </w:p>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說明</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 w:val="20"/>
                      <w:szCs w:val="20"/>
                    </w:rPr>
                  </w:pPr>
                  <w:r>
                    <w:rPr>
                      <w:rFonts w:ascii="標楷體" w:eastAsia="標楷體" w:hAnsi="標楷體"/>
                      <w:color w:val="000000"/>
                      <w:sz w:val="20"/>
                      <w:szCs w:val="20"/>
                    </w:rPr>
                    <w:t>自然科</w:t>
                  </w:r>
                  <w:r>
                    <w:rPr>
                      <w:rFonts w:ascii="標楷體" w:eastAsia="標楷體" w:hAnsi="標楷體"/>
                      <w:color w:val="000000"/>
                      <w:sz w:val="20"/>
                      <w:szCs w:val="20"/>
                    </w:rPr>
                    <w:br/>
                  </w:r>
                  <w:r>
                    <w:rPr>
                      <w:rFonts w:ascii="標楷體" w:eastAsia="標楷體" w:hAnsi="標楷體"/>
                      <w:color w:val="000000"/>
                      <w:sz w:val="20"/>
                      <w:szCs w:val="20"/>
                    </w:rPr>
                    <w:t>能力評量</w:t>
                  </w:r>
                </w:p>
              </w:tc>
            </w:tr>
          </w:tbl>
          <w:p w:rsidR="008B11BD" w:rsidRDefault="00570C12">
            <w:pPr>
              <w:spacing w:before="172"/>
              <w:ind w:left="329" w:hanging="238"/>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評量地點：高雄市立志高級中學</w:t>
            </w:r>
          </w:p>
          <w:p w:rsidR="008B11BD" w:rsidRDefault="00570C12">
            <w:pPr>
              <w:spacing w:before="172"/>
              <w:ind w:left="329" w:hanging="238"/>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鑑定評量時務請攜帶評量證及身分證件。</w:t>
            </w:r>
            <w:r>
              <w:rPr>
                <w:rFonts w:ascii="標楷體" w:eastAsia="標楷體" w:hAnsi="標楷體"/>
                <w:color w:val="000000"/>
              </w:rPr>
              <w:t xml:space="preserve">         </w:t>
            </w:r>
          </w:p>
        </w:tc>
      </w:tr>
      <w:tr w:rsidR="008B11BD">
        <w:tblPrEx>
          <w:tblCellMar>
            <w:top w:w="0" w:type="dxa"/>
            <w:bottom w:w="0" w:type="dxa"/>
          </w:tblCellMar>
        </w:tblPrEx>
        <w:trPr>
          <w:cantSplit/>
          <w:trHeight w:val="849"/>
          <w:jc w:val="center"/>
        </w:trPr>
        <w:tc>
          <w:tcPr>
            <w:tcW w:w="1820" w:type="dxa"/>
            <w:vMerge w:val="restart"/>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B11BD" w:rsidRDefault="00570C12">
            <w:pPr>
              <w:ind w:left="113" w:right="113"/>
              <w:jc w:val="center"/>
              <w:rPr>
                <w:rFonts w:ascii="標楷體" w:eastAsia="標楷體" w:hAnsi="標楷體"/>
                <w:color w:val="000000"/>
                <w:spacing w:val="-4"/>
              </w:rPr>
            </w:pPr>
            <w:r>
              <w:rPr>
                <w:rFonts w:ascii="標楷體" w:eastAsia="標楷體" w:hAnsi="標楷體"/>
                <w:color w:val="000000"/>
                <w:spacing w:val="-4"/>
              </w:rPr>
              <w:t>二吋相片</w:t>
            </w:r>
            <w:r>
              <w:rPr>
                <w:rFonts w:ascii="標楷體" w:eastAsia="標楷體" w:hAnsi="標楷體"/>
                <w:color w:val="000000"/>
                <w:spacing w:val="-4"/>
              </w:rPr>
              <w:br/>
            </w:r>
            <w:r>
              <w:rPr>
                <w:rFonts w:ascii="標楷體" w:eastAsia="標楷體" w:hAnsi="標楷體"/>
                <w:color w:val="000000"/>
                <w:spacing w:val="-4"/>
              </w:rPr>
              <w:t>黏貼處</w:t>
            </w:r>
          </w:p>
          <w:p w:rsidR="008B11BD" w:rsidRDefault="00570C12">
            <w:pPr>
              <w:ind w:left="113" w:right="113"/>
              <w:jc w:val="center"/>
            </w:pPr>
            <w:r>
              <w:rPr>
                <w:rFonts w:ascii="標楷體" w:eastAsia="標楷體" w:hAnsi="標楷體"/>
                <w:color w:val="000000"/>
                <w:sz w:val="20"/>
                <w:szCs w:val="20"/>
              </w:rPr>
              <w:t>(</w:t>
            </w:r>
            <w:r>
              <w:rPr>
                <w:rFonts w:ascii="標楷體" w:eastAsia="標楷體" w:hAnsi="標楷體"/>
                <w:color w:val="000000"/>
                <w:sz w:val="20"/>
                <w:szCs w:val="20"/>
              </w:rPr>
              <w:t>照片背面請註明姓名及身分證號</w:t>
            </w:r>
            <w:r>
              <w:rPr>
                <w:rFonts w:ascii="標楷體" w:eastAsia="標楷體" w:hAnsi="標楷體"/>
                <w:color w:val="000000"/>
                <w:sz w:val="20"/>
                <w:szCs w:val="20"/>
              </w:rPr>
              <w:t>)</w:t>
            </w:r>
          </w:p>
        </w:tc>
        <w:tc>
          <w:tcPr>
            <w:tcW w:w="1276"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8B11BD" w:rsidRDefault="00570C12">
            <w:pPr>
              <w:ind w:left="-120" w:right="-120"/>
              <w:jc w:val="center"/>
              <w:rPr>
                <w:rFonts w:ascii="標楷體" w:eastAsia="標楷體" w:hAnsi="標楷體"/>
                <w:color w:val="000000"/>
              </w:rPr>
            </w:pPr>
            <w:r>
              <w:rPr>
                <w:rFonts w:ascii="標楷體" w:eastAsia="標楷體" w:hAnsi="標楷體"/>
                <w:color w:val="000000"/>
              </w:rPr>
              <w:t>評量證號碼</w:t>
            </w:r>
          </w:p>
          <w:p w:rsidR="008B11BD" w:rsidRDefault="00570C12">
            <w:pPr>
              <w:ind w:left="-120" w:right="-120"/>
              <w:jc w:val="center"/>
              <w:rPr>
                <w:rFonts w:ascii="標楷體" w:eastAsia="標楷體" w:hAnsi="標楷體"/>
                <w:color w:val="000000"/>
                <w:sz w:val="20"/>
              </w:rPr>
            </w:pPr>
            <w:r>
              <w:rPr>
                <w:rFonts w:ascii="標楷體" w:eastAsia="標楷體" w:hAnsi="標楷體"/>
                <w:color w:val="000000"/>
                <w:sz w:val="20"/>
              </w:rPr>
              <w:t>（請勿填寫）</w:t>
            </w:r>
          </w:p>
        </w:tc>
        <w:tc>
          <w:tcPr>
            <w:tcW w:w="2551" w:type="dxa"/>
            <w:tcBorders>
              <w:top w:val="single" w:sz="4" w:space="0" w:color="000000"/>
              <w:left w:val="single" w:sz="8" w:space="0" w:color="000000"/>
              <w:bottom w:val="single" w:sz="4" w:space="0" w:color="000000"/>
              <w:right w:val="single" w:sz="4" w:space="0" w:color="000000"/>
            </w:tcBorders>
            <w:shd w:val="clear" w:color="auto" w:fill="FFFF99"/>
            <w:tcMar>
              <w:top w:w="0" w:type="dxa"/>
              <w:left w:w="28" w:type="dxa"/>
              <w:bottom w:w="0" w:type="dxa"/>
              <w:right w:w="28" w:type="dxa"/>
            </w:tcMar>
          </w:tcPr>
          <w:p w:rsidR="008B11BD" w:rsidRDefault="008B11BD">
            <w:pPr>
              <w:rPr>
                <w:rFonts w:ascii="標楷體" w:eastAsia="標楷體" w:hAnsi="標楷體"/>
                <w:color w:val="000000"/>
              </w:rPr>
            </w:pPr>
          </w:p>
        </w:tc>
        <w:tc>
          <w:tcPr>
            <w:tcW w:w="4962"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r>
      <w:tr w:rsidR="008B11BD">
        <w:tblPrEx>
          <w:tblCellMar>
            <w:top w:w="0" w:type="dxa"/>
            <w:bottom w:w="0" w:type="dxa"/>
          </w:tblCellMar>
        </w:tblPrEx>
        <w:trPr>
          <w:cantSplit/>
          <w:trHeight w:val="800"/>
          <w:jc w:val="center"/>
        </w:trPr>
        <w:tc>
          <w:tcPr>
            <w:tcW w:w="1820"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B11BD" w:rsidRDefault="008B11BD">
            <w:pPr>
              <w:rPr>
                <w:rFonts w:ascii="標楷體" w:eastAsia="標楷體" w:hAnsi="標楷體"/>
                <w:color w:val="000000"/>
              </w:rPr>
            </w:pP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ind w:left="-120" w:right="-120"/>
              <w:jc w:val="center"/>
              <w:rPr>
                <w:rFonts w:ascii="標楷體" w:eastAsia="標楷體" w:hAnsi="標楷體"/>
                <w:color w:val="000000"/>
                <w:sz w:val="28"/>
              </w:rPr>
            </w:pPr>
            <w:r>
              <w:rPr>
                <w:rFonts w:ascii="標楷體" w:eastAsia="標楷體" w:hAnsi="標楷體"/>
                <w:color w:val="000000"/>
                <w:sz w:val="28"/>
              </w:rPr>
              <w:t>姓</w:t>
            </w:r>
            <w:r>
              <w:rPr>
                <w:rFonts w:ascii="標楷體" w:eastAsia="標楷體" w:hAnsi="標楷體"/>
                <w:color w:val="000000"/>
                <w:sz w:val="28"/>
              </w:rPr>
              <w:t xml:space="preserve">    </w:t>
            </w:r>
            <w:r>
              <w:rPr>
                <w:rFonts w:ascii="標楷體" w:eastAsia="標楷體" w:hAnsi="標楷體"/>
                <w:color w:val="000000"/>
                <w:sz w:val="28"/>
              </w:rPr>
              <w:t>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sz w:val="28"/>
              </w:rPr>
            </w:pPr>
          </w:p>
        </w:tc>
        <w:tc>
          <w:tcPr>
            <w:tcW w:w="4962"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r>
      <w:tr w:rsidR="008B11BD">
        <w:tblPrEx>
          <w:tblCellMar>
            <w:top w:w="0" w:type="dxa"/>
            <w:bottom w:w="0" w:type="dxa"/>
          </w:tblCellMar>
        </w:tblPrEx>
        <w:trPr>
          <w:cantSplit/>
          <w:trHeight w:val="586"/>
          <w:jc w:val="center"/>
        </w:trPr>
        <w:tc>
          <w:tcPr>
            <w:tcW w:w="1820" w:type="dxa"/>
            <w:vMerge/>
            <w:tcBorders>
              <w:top w:val="single" w:sz="4" w:space="0" w:color="000000"/>
              <w:left w:val="single" w:sz="1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B11BD" w:rsidRDefault="008B11BD">
            <w:pPr>
              <w:rPr>
                <w:rFonts w:ascii="標楷體" w:eastAsia="標楷體" w:hAnsi="標楷體"/>
                <w:color w:val="000000"/>
              </w:rPr>
            </w:pP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ind w:left="-120" w:right="-120"/>
              <w:jc w:val="center"/>
              <w:rPr>
                <w:rFonts w:ascii="標楷體" w:eastAsia="標楷體" w:hAnsi="標楷體"/>
                <w:color w:val="000000"/>
                <w:sz w:val="28"/>
              </w:rPr>
            </w:pPr>
            <w:r>
              <w:rPr>
                <w:rFonts w:ascii="標楷體" w:eastAsia="標楷體" w:hAnsi="標楷體"/>
                <w:color w:val="000000"/>
                <w:sz w:val="28"/>
              </w:rPr>
              <w:t>聯絡電話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c>
          <w:tcPr>
            <w:tcW w:w="4962"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r>
      <w:tr w:rsidR="008B11BD">
        <w:tblPrEx>
          <w:tblCellMar>
            <w:top w:w="0" w:type="dxa"/>
            <w:bottom w:w="0" w:type="dxa"/>
          </w:tblCellMar>
        </w:tblPrEx>
        <w:trPr>
          <w:cantSplit/>
          <w:trHeight w:val="630"/>
          <w:jc w:val="center"/>
        </w:trPr>
        <w:tc>
          <w:tcPr>
            <w:tcW w:w="182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緊急聯絡人</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right="-120"/>
              <w:jc w:val="center"/>
              <w:rPr>
                <w:rFonts w:ascii="標楷體" w:eastAsia="標楷體" w:hAnsi="標楷體"/>
                <w:color w:val="000000"/>
                <w:sz w:val="36"/>
              </w:rPr>
            </w:pPr>
          </w:p>
        </w:tc>
        <w:tc>
          <w:tcPr>
            <w:tcW w:w="4962"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r>
      <w:tr w:rsidR="008B11BD">
        <w:tblPrEx>
          <w:tblCellMar>
            <w:top w:w="0" w:type="dxa"/>
            <w:bottom w:w="0" w:type="dxa"/>
          </w:tblCellMar>
        </w:tblPrEx>
        <w:trPr>
          <w:cantSplit/>
          <w:trHeight w:val="821"/>
          <w:jc w:val="center"/>
        </w:trPr>
        <w:tc>
          <w:tcPr>
            <w:tcW w:w="182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緊急聯絡人</w:t>
            </w:r>
          </w:p>
          <w:p w:rsidR="008B11BD" w:rsidRDefault="00570C12">
            <w:pPr>
              <w:spacing w:line="0" w:lineRule="atLeast"/>
              <w:ind w:left="-120" w:right="-120" w:firstLine="140"/>
              <w:jc w:val="center"/>
              <w:rPr>
                <w:rFonts w:ascii="標楷體" w:eastAsia="標楷體" w:hAnsi="標楷體"/>
                <w:color w:val="000000"/>
                <w:sz w:val="28"/>
                <w:szCs w:val="28"/>
              </w:rPr>
            </w:pPr>
            <w:r>
              <w:rPr>
                <w:rFonts w:ascii="標楷體" w:eastAsia="標楷體" w:hAnsi="標楷體"/>
                <w:color w:val="000000"/>
                <w:sz w:val="28"/>
                <w:szCs w:val="28"/>
              </w:rPr>
              <w:t>電話</w:t>
            </w:r>
          </w:p>
        </w:tc>
        <w:tc>
          <w:tcPr>
            <w:tcW w:w="382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B11BD" w:rsidRDefault="008B11BD">
            <w:pPr>
              <w:snapToGrid w:val="0"/>
              <w:spacing w:line="240" w:lineRule="atLeast"/>
              <w:ind w:left="-120" w:right="-120" w:firstLine="140"/>
              <w:jc w:val="center"/>
              <w:rPr>
                <w:rFonts w:ascii="標楷體" w:eastAsia="標楷體" w:hAnsi="標楷體"/>
                <w:color w:val="000000"/>
                <w:sz w:val="28"/>
                <w:szCs w:val="28"/>
              </w:rPr>
            </w:pPr>
          </w:p>
        </w:tc>
        <w:tc>
          <w:tcPr>
            <w:tcW w:w="4962" w:type="dxa"/>
            <w:vMerge/>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rPr>
                <w:rFonts w:ascii="標楷體" w:eastAsia="標楷體" w:hAnsi="標楷體"/>
                <w:color w:val="000000"/>
              </w:rPr>
            </w:pPr>
          </w:p>
        </w:tc>
      </w:tr>
    </w:tbl>
    <w:p w:rsidR="008B11BD" w:rsidRDefault="00570C12">
      <w:pPr>
        <w:snapToGrid w:val="0"/>
        <w:spacing w:line="320" w:lineRule="atLeast"/>
        <w:jc w:val="both"/>
        <w:rPr>
          <w:rFonts w:ascii="標楷體" w:eastAsia="標楷體" w:hAnsi="標楷體"/>
          <w:color w:val="000000"/>
        </w:rPr>
      </w:pPr>
      <w:r>
        <w:rPr>
          <w:rFonts w:ascii="標楷體" w:eastAsia="標楷體" w:hAnsi="標楷體"/>
          <w:color w:val="000000"/>
        </w:rPr>
        <w:t>試場規則</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一、初選－性向測驗說明時間結束，測驗開始之鐘聲響起，遲到考生即不得入場。</w:t>
      </w:r>
    </w:p>
    <w:p w:rsidR="008B11BD" w:rsidRDefault="00570C12">
      <w:pPr>
        <w:snapToGrid w:val="0"/>
        <w:spacing w:line="320" w:lineRule="atLeast"/>
        <w:ind w:left="440" w:hanging="440"/>
        <w:jc w:val="both"/>
      </w:pPr>
      <w:r>
        <w:rPr>
          <w:rFonts w:ascii="標楷體" w:eastAsia="標楷體" w:hAnsi="標楷體"/>
          <w:color w:val="000000"/>
          <w:sz w:val="22"/>
          <w:szCs w:val="22"/>
        </w:rPr>
        <w:t>二、參加複選</w:t>
      </w:r>
      <w:r>
        <w:rPr>
          <w:rFonts w:ascii="標楷體" w:eastAsia="標楷體" w:hAnsi="標楷體"/>
          <w:color w:val="000000"/>
        </w:rPr>
        <w:t>評量</w:t>
      </w:r>
      <w:r>
        <w:rPr>
          <w:rFonts w:ascii="標楷體" w:eastAsia="標楷體" w:hAnsi="標楷體"/>
          <w:color w:val="000000"/>
          <w:sz w:val="22"/>
          <w:szCs w:val="22"/>
        </w:rPr>
        <w:t>考生請按各節考試公告時間入場，評量證須置於桌面左上角。遲到</w:t>
      </w:r>
      <w:r>
        <w:rPr>
          <w:rFonts w:ascii="標楷體" w:eastAsia="標楷體" w:hAnsi="標楷體"/>
          <w:color w:val="000000"/>
          <w:sz w:val="22"/>
          <w:szCs w:val="22"/>
        </w:rPr>
        <w:t>20</w:t>
      </w:r>
      <w:r>
        <w:rPr>
          <w:rFonts w:ascii="標楷體" w:eastAsia="標楷體" w:hAnsi="標楷體"/>
          <w:color w:val="000000"/>
          <w:sz w:val="22"/>
          <w:szCs w:val="22"/>
        </w:rPr>
        <w:t>分鐘以上不准入場，考試開始</w:t>
      </w:r>
      <w:r>
        <w:rPr>
          <w:rFonts w:ascii="標楷體" w:eastAsia="標楷體" w:hAnsi="標楷體"/>
          <w:color w:val="000000"/>
          <w:sz w:val="22"/>
          <w:szCs w:val="22"/>
        </w:rPr>
        <w:t>30</w:t>
      </w:r>
      <w:r>
        <w:rPr>
          <w:rFonts w:ascii="標楷體" w:eastAsia="標楷體" w:hAnsi="標楷體"/>
          <w:color w:val="000000"/>
          <w:sz w:val="22"/>
          <w:szCs w:val="22"/>
        </w:rPr>
        <w:t>分鐘內不准出場。</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三、考生應自行檢查桌角、評量證及答案卡號碼。</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四、文具自備，測驗時不得向他人借用。</w:t>
      </w:r>
    </w:p>
    <w:p w:rsidR="008B11BD" w:rsidRDefault="00570C12">
      <w:pPr>
        <w:snapToGrid w:val="0"/>
        <w:spacing w:line="320" w:lineRule="atLeast"/>
        <w:ind w:left="425" w:hanging="425"/>
        <w:jc w:val="both"/>
        <w:rPr>
          <w:rFonts w:ascii="標楷體" w:eastAsia="標楷體" w:hAnsi="標楷體"/>
          <w:color w:val="000000"/>
          <w:sz w:val="22"/>
          <w:szCs w:val="22"/>
        </w:rPr>
      </w:pPr>
      <w:r>
        <w:rPr>
          <w:rFonts w:ascii="標楷體" w:eastAsia="標楷體" w:hAnsi="標楷體"/>
          <w:color w:val="000000"/>
          <w:sz w:val="22"/>
          <w:szCs w:val="22"/>
        </w:rPr>
        <w:t>五、電話手機、呼叫器、電子計算機、具計算用途之鐘錶、及非應考物品</w:t>
      </w:r>
      <w:r>
        <w:rPr>
          <w:rFonts w:ascii="標楷體" w:eastAsia="標楷體" w:hAnsi="標楷體"/>
          <w:color w:val="000000"/>
          <w:sz w:val="22"/>
          <w:szCs w:val="22"/>
        </w:rPr>
        <w:t>(</w:t>
      </w:r>
      <w:r>
        <w:rPr>
          <w:rFonts w:ascii="標楷體" w:eastAsia="標楷體" w:hAnsi="標楷體"/>
          <w:color w:val="000000"/>
          <w:sz w:val="22"/>
          <w:szCs w:val="22"/>
        </w:rPr>
        <w:t>含各類型智慧行動載具</w:t>
      </w:r>
      <w:r>
        <w:rPr>
          <w:rFonts w:ascii="標楷體" w:eastAsia="標楷體" w:hAnsi="標楷體"/>
          <w:color w:val="000000"/>
          <w:sz w:val="22"/>
          <w:szCs w:val="22"/>
        </w:rPr>
        <w:t>)</w:t>
      </w:r>
      <w:r>
        <w:rPr>
          <w:rFonts w:ascii="標楷體" w:eastAsia="標楷體" w:hAnsi="標楷體"/>
          <w:color w:val="000000"/>
          <w:sz w:val="22"/>
          <w:szCs w:val="22"/>
        </w:rPr>
        <w:t>均不得攜帶入試場。</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六、答案卡</w:t>
      </w:r>
      <w:r>
        <w:rPr>
          <w:rFonts w:ascii="標楷體" w:eastAsia="標楷體" w:hAnsi="標楷體"/>
          <w:color w:val="000000"/>
          <w:sz w:val="22"/>
          <w:szCs w:val="22"/>
        </w:rPr>
        <w:t>(</w:t>
      </w:r>
      <w:r>
        <w:rPr>
          <w:rFonts w:ascii="標楷體" w:eastAsia="標楷體" w:hAnsi="標楷體"/>
          <w:color w:val="000000"/>
          <w:sz w:val="22"/>
          <w:szCs w:val="22"/>
        </w:rPr>
        <w:t>卷</w:t>
      </w:r>
      <w:r>
        <w:rPr>
          <w:rFonts w:ascii="標楷體" w:eastAsia="標楷體" w:hAnsi="標楷體"/>
          <w:color w:val="000000"/>
          <w:sz w:val="22"/>
          <w:szCs w:val="22"/>
        </w:rPr>
        <w:t>)</w:t>
      </w:r>
      <w:r>
        <w:rPr>
          <w:rFonts w:ascii="標楷體" w:eastAsia="標楷體" w:hAnsi="標楷體"/>
          <w:color w:val="000000"/>
          <w:sz w:val="22"/>
          <w:szCs w:val="22"/>
        </w:rPr>
        <w:t>不得書寫姓名、座號或不相干之文字及標誌。</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七、答案卡用</w:t>
      </w:r>
      <w:r>
        <w:rPr>
          <w:rFonts w:ascii="標楷體" w:eastAsia="標楷體" w:hAnsi="標楷體"/>
          <w:color w:val="000000"/>
          <w:sz w:val="22"/>
          <w:szCs w:val="22"/>
        </w:rPr>
        <w:t>2B</w:t>
      </w:r>
      <w:r>
        <w:rPr>
          <w:rFonts w:ascii="標楷體" w:eastAsia="標楷體" w:hAnsi="標楷體"/>
          <w:color w:val="000000"/>
          <w:sz w:val="22"/>
          <w:szCs w:val="22"/>
        </w:rPr>
        <w:t>黑色軟心鉛筆劃記，嚴禁使用修正液。</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八、場內禁止事項：</w:t>
      </w:r>
    </w:p>
    <w:p w:rsidR="008B11BD" w:rsidRDefault="00570C12">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（一）嚴禁談話、左顧右盼等任何舞弊行為；試場內取得或提供他人答案作弊事實明確者，或相互作弊事實明確者，該科考試不予計分。</w:t>
      </w:r>
    </w:p>
    <w:p w:rsidR="008B11BD" w:rsidRDefault="00570C12">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（二）考試結束鐘（鈴）響畢，監試人員宣布考試結束，不論答畢與否應即停止作答，待監試人員收卷</w:t>
      </w:r>
      <w:r>
        <w:rPr>
          <w:rFonts w:ascii="標楷體" w:eastAsia="標楷體" w:hAnsi="標楷體"/>
          <w:color w:val="000000"/>
          <w:sz w:val="22"/>
          <w:szCs w:val="22"/>
        </w:rPr>
        <w:t>(</w:t>
      </w:r>
      <w:r>
        <w:rPr>
          <w:rFonts w:ascii="標楷體" w:eastAsia="標楷體" w:hAnsi="標楷體"/>
          <w:color w:val="000000"/>
          <w:sz w:val="22"/>
          <w:szCs w:val="22"/>
        </w:rPr>
        <w:t>卡</w:t>
      </w:r>
      <w:r>
        <w:rPr>
          <w:rFonts w:ascii="標楷體" w:eastAsia="標楷體" w:hAnsi="標楷體"/>
          <w:color w:val="000000"/>
          <w:sz w:val="22"/>
          <w:szCs w:val="22"/>
        </w:rPr>
        <w:t>)</w:t>
      </w:r>
      <w:r>
        <w:rPr>
          <w:rFonts w:ascii="標楷體" w:eastAsia="標楷體" w:hAnsi="標楷體"/>
          <w:color w:val="000000"/>
          <w:sz w:val="22"/>
          <w:szCs w:val="22"/>
        </w:rPr>
        <w:t>並確認無誤後方可離場。交卡後強行修改者，該科考試不予計分。</w:t>
      </w:r>
    </w:p>
    <w:p w:rsidR="008B11BD" w:rsidRDefault="00570C12">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（三）考生不得將試題及答案卡</w:t>
      </w:r>
      <w:r>
        <w:rPr>
          <w:rFonts w:ascii="標楷體" w:eastAsia="標楷體" w:hAnsi="標楷體"/>
          <w:color w:val="000000"/>
          <w:sz w:val="22"/>
          <w:szCs w:val="22"/>
        </w:rPr>
        <w:t>(</w:t>
      </w:r>
      <w:r>
        <w:rPr>
          <w:rFonts w:ascii="標楷體" w:eastAsia="標楷體" w:hAnsi="標楷體"/>
          <w:color w:val="000000"/>
          <w:sz w:val="22"/>
          <w:szCs w:val="22"/>
        </w:rPr>
        <w:t>卷</w:t>
      </w:r>
      <w:r>
        <w:rPr>
          <w:rFonts w:ascii="標楷體" w:eastAsia="標楷體" w:hAnsi="標楷體"/>
          <w:color w:val="000000"/>
          <w:sz w:val="22"/>
          <w:szCs w:val="22"/>
        </w:rPr>
        <w:t>)</w:t>
      </w:r>
      <w:r>
        <w:rPr>
          <w:rFonts w:ascii="標楷體" w:eastAsia="標楷體" w:hAnsi="標楷體"/>
          <w:color w:val="000000"/>
          <w:sz w:val="22"/>
          <w:szCs w:val="22"/>
        </w:rPr>
        <w:t>攜出試場，違者該科不予計分。</w:t>
      </w:r>
    </w:p>
    <w:p w:rsidR="008B11BD" w:rsidRDefault="00570C12">
      <w:pPr>
        <w:snapToGrid w:val="0"/>
        <w:spacing w:line="320" w:lineRule="atLeast"/>
        <w:ind w:left="440" w:hanging="440"/>
        <w:jc w:val="both"/>
        <w:rPr>
          <w:rFonts w:ascii="標楷體" w:eastAsia="標楷體" w:hAnsi="標楷體"/>
          <w:color w:val="000000"/>
          <w:sz w:val="22"/>
          <w:szCs w:val="22"/>
        </w:rPr>
      </w:pPr>
      <w:r>
        <w:rPr>
          <w:rFonts w:ascii="標楷體" w:eastAsia="標楷體" w:hAnsi="標楷體"/>
          <w:color w:val="000000"/>
          <w:sz w:val="22"/>
          <w:szCs w:val="22"/>
        </w:rPr>
        <w:t>九、評量證須妥為保存，如有損毀或遺失，應於測驗當日攜帶身分證件及本人二吋相片乙張，至學校高國中部試務組申請補發。</w:t>
      </w:r>
    </w:p>
    <w:p w:rsidR="008B11BD" w:rsidRDefault="00570C12">
      <w:pPr>
        <w:snapToGrid w:val="0"/>
        <w:spacing w:line="320" w:lineRule="atLeast"/>
        <w:ind w:left="440" w:hanging="440"/>
        <w:jc w:val="both"/>
      </w:pPr>
      <w:r>
        <w:rPr>
          <w:rFonts w:ascii="標楷體" w:eastAsia="標楷體" w:hAnsi="標楷體"/>
          <w:color w:val="000000"/>
          <w:sz w:val="22"/>
          <w:szCs w:val="22"/>
        </w:rPr>
        <w:t>十、</w:t>
      </w:r>
      <w:r>
        <w:rPr>
          <w:rFonts w:ascii="標楷體" w:eastAsia="標楷體" w:hAnsi="標楷體"/>
          <w:color w:val="000000"/>
          <w:sz w:val="22"/>
          <w:szCs w:val="22"/>
        </w:rPr>
        <w:t>113</w:t>
      </w:r>
      <w:r>
        <w:rPr>
          <w:rFonts w:ascii="標楷體" w:eastAsia="標楷體" w:hAnsi="標楷體"/>
          <w:color w:val="000000"/>
          <w:sz w:val="22"/>
          <w:szCs w:val="22"/>
        </w:rPr>
        <w:t>年</w:t>
      </w:r>
      <w:r>
        <w:rPr>
          <w:rFonts w:ascii="標楷體" w:eastAsia="標楷體" w:hAnsi="標楷體"/>
          <w:color w:val="000000"/>
          <w:sz w:val="22"/>
          <w:szCs w:val="22"/>
        </w:rPr>
        <w:t>7</w:t>
      </w:r>
      <w:r>
        <w:rPr>
          <w:rFonts w:ascii="標楷體" w:eastAsia="標楷體" w:hAnsi="標楷體"/>
          <w:color w:val="000000"/>
          <w:sz w:val="22"/>
          <w:szCs w:val="22"/>
        </w:rPr>
        <w:t>月</w:t>
      </w:r>
      <w:r>
        <w:rPr>
          <w:rFonts w:ascii="標楷體" w:eastAsia="標楷體" w:hAnsi="標楷體"/>
          <w:color w:val="000000"/>
          <w:sz w:val="22"/>
          <w:szCs w:val="22"/>
        </w:rPr>
        <w:t>16</w:t>
      </w:r>
      <w:r>
        <w:rPr>
          <w:rFonts w:ascii="標楷體" w:eastAsia="標楷體" w:hAnsi="標楷體"/>
          <w:color w:val="000000"/>
          <w:sz w:val="22"/>
          <w:szCs w:val="22"/>
        </w:rPr>
        <w:t>日（星期二）公告參加學術性向測驗名單；進入專長領域能力評量複選名單於</w:t>
      </w:r>
      <w:r>
        <w:rPr>
          <w:rFonts w:ascii="標楷體" w:eastAsia="標楷體" w:hAnsi="標楷體"/>
          <w:color w:val="000000"/>
          <w:sz w:val="22"/>
          <w:szCs w:val="22"/>
        </w:rPr>
        <w:t>113</w:t>
      </w:r>
      <w:r>
        <w:rPr>
          <w:rFonts w:ascii="標楷體" w:eastAsia="標楷體" w:hAnsi="標楷體"/>
          <w:color w:val="000000"/>
          <w:sz w:val="22"/>
          <w:szCs w:val="22"/>
        </w:rPr>
        <w:t>年</w:t>
      </w:r>
      <w:r>
        <w:rPr>
          <w:rFonts w:ascii="標楷體" w:eastAsia="標楷體" w:hAnsi="標楷體"/>
          <w:color w:val="000000"/>
          <w:sz w:val="22"/>
          <w:szCs w:val="22"/>
        </w:rPr>
        <w:t>7</w:t>
      </w:r>
      <w:r>
        <w:rPr>
          <w:rFonts w:ascii="標楷體" w:eastAsia="標楷體" w:hAnsi="標楷體"/>
          <w:color w:val="000000"/>
          <w:sz w:val="22"/>
          <w:szCs w:val="22"/>
        </w:rPr>
        <w:t>月</w:t>
      </w:r>
      <w:r>
        <w:rPr>
          <w:rFonts w:ascii="標楷體" w:eastAsia="標楷體" w:hAnsi="標楷體"/>
          <w:color w:val="000000"/>
          <w:sz w:val="22"/>
          <w:szCs w:val="22"/>
        </w:rPr>
        <w:t>24</w:t>
      </w:r>
      <w:r>
        <w:rPr>
          <w:rFonts w:ascii="標楷體" w:eastAsia="標楷體" w:hAnsi="標楷體"/>
          <w:color w:val="000000"/>
          <w:sz w:val="22"/>
          <w:szCs w:val="22"/>
        </w:rPr>
        <w:t>日（星期三）公告，請考生自行上立志中學學校網站查詢，並注意試場及時間的相關公告。</w:t>
      </w:r>
    </w:p>
    <w:p w:rsidR="008B11BD" w:rsidRDefault="00570C12">
      <w:pPr>
        <w:snapToGrid w:val="0"/>
        <w:spacing w:line="320" w:lineRule="atLeast"/>
        <w:jc w:val="both"/>
        <w:rPr>
          <w:rFonts w:ascii="標楷體" w:eastAsia="標楷體" w:hAnsi="標楷體"/>
          <w:color w:val="000000"/>
          <w:sz w:val="22"/>
          <w:szCs w:val="22"/>
        </w:rPr>
      </w:pPr>
      <w:r>
        <w:rPr>
          <w:rFonts w:ascii="標楷體" w:eastAsia="標楷體" w:hAnsi="標楷體"/>
          <w:color w:val="000000"/>
          <w:sz w:val="22"/>
          <w:szCs w:val="22"/>
        </w:rPr>
        <w:t>十一、其他</w:t>
      </w:r>
    </w:p>
    <w:p w:rsidR="008B11BD" w:rsidRDefault="00570C12">
      <w:pPr>
        <w:snapToGrid w:val="0"/>
        <w:spacing w:line="320" w:lineRule="atLeast"/>
        <w:ind w:left="900" w:hanging="660"/>
        <w:jc w:val="both"/>
        <w:rPr>
          <w:rFonts w:ascii="標楷體" w:eastAsia="標楷體" w:hAnsi="標楷體"/>
          <w:color w:val="000000"/>
          <w:sz w:val="22"/>
          <w:szCs w:val="22"/>
        </w:rPr>
      </w:pPr>
      <w:r>
        <w:rPr>
          <w:rFonts w:ascii="標楷體" w:eastAsia="標楷體" w:hAnsi="標楷體"/>
          <w:color w:val="000000"/>
          <w:sz w:val="22"/>
          <w:szCs w:val="22"/>
        </w:rPr>
        <w:t>（一）如遇空襲警報、地震，應遵照監試人員指示，迅速疏散避難。</w:t>
      </w:r>
    </w:p>
    <w:p w:rsidR="008B11BD" w:rsidRDefault="00570C12">
      <w:pPr>
        <w:snapToGrid w:val="0"/>
        <w:spacing w:line="320" w:lineRule="atLeast"/>
        <w:ind w:left="900" w:hanging="660"/>
        <w:jc w:val="both"/>
      </w:pPr>
      <w:r>
        <w:rPr>
          <w:rFonts w:ascii="標楷體" w:eastAsia="標楷體" w:hAnsi="標楷體"/>
          <w:color w:val="000000"/>
          <w:sz w:val="22"/>
          <w:szCs w:val="22"/>
        </w:rPr>
        <w:t>（二）未盡事宜者，交由高雄市特殊教育學生鑑定及就學輔導會討論，修正時亦同。</w:t>
      </w:r>
    </w:p>
    <w:tbl>
      <w:tblPr>
        <w:tblW w:w="10675" w:type="dxa"/>
        <w:jc w:val="center"/>
        <w:tblCellMar>
          <w:left w:w="10" w:type="dxa"/>
          <w:right w:w="10" w:type="dxa"/>
        </w:tblCellMar>
        <w:tblLook w:val="0000" w:firstRow="0" w:lastRow="0" w:firstColumn="0" w:lastColumn="0" w:noHBand="0" w:noVBand="0"/>
      </w:tblPr>
      <w:tblGrid>
        <w:gridCol w:w="10675"/>
      </w:tblGrid>
      <w:tr w:rsidR="008B11BD">
        <w:tblPrEx>
          <w:tblCellMar>
            <w:top w:w="0" w:type="dxa"/>
            <w:bottom w:w="0" w:type="dxa"/>
          </w:tblCellMar>
        </w:tblPrEx>
        <w:trPr>
          <w:trHeight w:val="1514"/>
          <w:jc w:val="center"/>
        </w:trPr>
        <w:tc>
          <w:tcPr>
            <w:tcW w:w="1067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8B11BD" w:rsidRDefault="00570C12">
            <w:pPr>
              <w:snapToGrid w:val="0"/>
              <w:spacing w:line="340" w:lineRule="exact"/>
              <w:ind w:left="240" w:hanging="240"/>
              <w:jc w:val="both"/>
            </w:pPr>
            <w:r>
              <w:rPr>
                <w:rFonts w:ascii="標楷體" w:eastAsia="標楷體" w:hAnsi="標楷體"/>
                <w:b/>
                <w:noProof/>
                <w:color w:val="000000"/>
                <w:sz w:val="27"/>
                <w:szCs w:val="27"/>
              </w:rPr>
              <w:lastRenderedPageBreak/>
              <mc:AlternateContent>
                <mc:Choice Requires="wps">
                  <w:drawing>
                    <wp:anchor distT="0" distB="0" distL="114300" distR="114300" simplePos="0" relativeHeight="251659776" behindDoc="0" locked="0" layoutInCell="1" allowOverlap="1">
                      <wp:simplePos x="0" y="0"/>
                      <wp:positionH relativeFrom="column">
                        <wp:posOffset>-163192</wp:posOffset>
                      </wp:positionH>
                      <wp:positionV relativeFrom="paragraph">
                        <wp:posOffset>-172721</wp:posOffset>
                      </wp:positionV>
                      <wp:extent cx="752478" cy="504191"/>
                      <wp:effectExtent l="0" t="0" r="0" b="0"/>
                      <wp:wrapNone/>
                      <wp:docPr id="5" name="Text Box 622"/>
                      <wp:cNvGraphicFramePr/>
                      <a:graphic xmlns:a="http://schemas.openxmlformats.org/drawingml/2006/main">
                        <a:graphicData uri="http://schemas.microsoft.com/office/word/2010/wordprocessingShape">
                          <wps:wsp>
                            <wps:cNvSpPr txBox="1"/>
                            <wps:spPr>
                              <a:xfrm>
                                <a:off x="0" y="0"/>
                                <a:ext cx="752478" cy="504191"/>
                              </a:xfrm>
                              <a:prstGeom prst="rect">
                                <a:avLst/>
                              </a:prstGeom>
                              <a:noFill/>
                              <a:ln>
                                <a:noFill/>
                                <a:prstDash/>
                              </a:ln>
                            </wps:spPr>
                            <wps:txb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wps:txbx>
                            <wps:bodyPr vert="horz" wrap="square" lIns="91440" tIns="45720" rIns="91440" bIns="45720" anchor="t" anchorCtr="0" compatLnSpc="0">
                              <a:noAutofit/>
                            </wps:bodyPr>
                          </wps:wsp>
                        </a:graphicData>
                      </a:graphic>
                    </wp:anchor>
                  </w:drawing>
                </mc:Choice>
                <mc:Fallback>
                  <w:pict>
                    <v:shape id="Text Box 622" o:spid="_x0000_s1030" type="#_x0000_t202" style="position:absolute;left:0;text-align:left;margin-left:-12.85pt;margin-top:-13.6pt;width:59.25pt;height:39.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" filled="f" stroked="f">
                      <v:textbo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p>
          <w:p w:rsidR="008B11BD" w:rsidRDefault="00570C12">
            <w:pPr>
              <w:snapToGrid w:val="0"/>
              <w:jc w:val="center"/>
            </w:pPr>
            <w:r>
              <w:rPr>
                <w:rFonts w:ascii="標楷體" w:eastAsia="標楷體" w:hAnsi="標楷體"/>
                <w:b/>
                <w:color w:val="000000"/>
                <w:sz w:val="32"/>
                <w:szCs w:val="32"/>
              </w:rPr>
              <w:t>高雄市</w:t>
            </w:r>
            <w:r>
              <w:rPr>
                <w:rFonts w:ascii="標楷體" w:eastAsia="標楷體" w:hAnsi="標楷體"/>
                <w:b/>
                <w:color w:val="000000"/>
                <w:sz w:val="32"/>
                <w:szCs w:val="32"/>
              </w:rPr>
              <w:t>113</w:t>
            </w:r>
            <w:r>
              <w:rPr>
                <w:rFonts w:ascii="標楷體" w:eastAsia="標楷體" w:hAnsi="標楷體"/>
                <w:b/>
                <w:color w:val="000000"/>
                <w:sz w:val="32"/>
                <w:szCs w:val="32"/>
              </w:rPr>
              <w:t>學年度高級中等學校學術性向</w:t>
            </w:r>
            <w:r>
              <w:rPr>
                <w:rFonts w:ascii="標楷體" w:eastAsia="標楷體" w:hAnsi="標楷體"/>
                <w:b/>
                <w:color w:val="000000"/>
                <w:spacing w:val="-6"/>
                <w:sz w:val="32"/>
                <w:szCs w:val="32"/>
              </w:rPr>
              <w:t>資賦優異</w:t>
            </w:r>
            <w:r>
              <w:rPr>
                <w:rFonts w:ascii="標楷體" w:eastAsia="標楷體" w:hAnsi="標楷體"/>
                <w:b/>
                <w:color w:val="000000"/>
                <w:sz w:val="32"/>
                <w:szCs w:val="32"/>
              </w:rPr>
              <w:t>學生入班鑑定</w:t>
            </w:r>
          </w:p>
          <w:p w:rsidR="008B11BD" w:rsidRDefault="00570C12">
            <w:pPr>
              <w:snapToGrid w:val="0"/>
              <w:jc w:val="center"/>
              <w:rPr>
                <w:rFonts w:ascii="標楷體" w:eastAsia="標楷體" w:hAnsi="標楷體"/>
                <w:color w:val="000000"/>
                <w:kern w:val="0"/>
                <w:sz w:val="32"/>
                <w:szCs w:val="32"/>
              </w:rPr>
            </w:pPr>
            <w:r>
              <w:rPr>
                <w:rFonts w:ascii="標楷體" w:eastAsia="標楷體" w:hAnsi="標楷體"/>
                <w:color w:val="000000"/>
                <w:kern w:val="0"/>
                <w:sz w:val="32"/>
                <w:szCs w:val="32"/>
              </w:rPr>
              <w:t>身心障礙學生及經濟文化殊異學生報考說明表</w:t>
            </w:r>
          </w:p>
          <w:p w:rsidR="008B11BD" w:rsidRDefault="008B11BD">
            <w:pPr>
              <w:widowControl/>
              <w:snapToGrid w:val="0"/>
              <w:rPr>
                <w:rFonts w:ascii="標楷體" w:eastAsia="標楷體" w:hAnsi="標楷體"/>
                <w:color w:val="000000"/>
                <w:sz w:val="26"/>
                <w:szCs w:val="26"/>
              </w:rPr>
            </w:pPr>
          </w:p>
          <w:tbl>
            <w:tblPr>
              <w:tblW w:w="10429" w:type="dxa"/>
              <w:tblCellMar>
                <w:left w:w="10" w:type="dxa"/>
                <w:right w:w="10" w:type="dxa"/>
              </w:tblCellMar>
              <w:tblLook w:val="0000" w:firstRow="0" w:lastRow="0" w:firstColumn="0" w:lastColumn="0" w:noHBand="0" w:noVBand="0"/>
            </w:tblPr>
            <w:tblGrid>
              <w:gridCol w:w="1708"/>
              <w:gridCol w:w="411"/>
              <w:gridCol w:w="411"/>
              <w:gridCol w:w="411"/>
              <w:gridCol w:w="411"/>
              <w:gridCol w:w="411"/>
              <w:gridCol w:w="411"/>
              <w:gridCol w:w="411"/>
              <w:gridCol w:w="411"/>
              <w:gridCol w:w="122"/>
              <w:gridCol w:w="289"/>
              <w:gridCol w:w="412"/>
              <w:gridCol w:w="249"/>
              <w:gridCol w:w="1168"/>
              <w:gridCol w:w="3193"/>
            </w:tblGrid>
            <w:tr w:rsidR="008B11BD">
              <w:tblPrEx>
                <w:tblCellMar>
                  <w:top w:w="0" w:type="dxa"/>
                  <w:bottom w:w="0" w:type="dxa"/>
                </w:tblCellMar>
              </w:tblPrEx>
              <w:trPr>
                <w:trHeight w:val="624"/>
              </w:trPr>
              <w:tc>
                <w:tcPr>
                  <w:tcW w:w="170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widowControl/>
                    <w:snapToGrid w:val="0"/>
                    <w:jc w:val="center"/>
                  </w:pPr>
                  <w:r>
                    <w:rPr>
                      <w:rFonts w:ascii="標楷體" w:eastAsia="標楷體" w:hAnsi="標楷體"/>
                      <w:color w:val="000000"/>
                    </w:rPr>
                    <w:t>學生姓名</w:t>
                  </w:r>
                </w:p>
              </w:tc>
              <w:tc>
                <w:tcPr>
                  <w:tcW w:w="2466"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jc w:val="center"/>
                    <w:rPr>
                      <w:rFonts w:ascii="標楷體" w:eastAsia="標楷體" w:hAnsi="標楷體"/>
                      <w:color w:val="000000"/>
                      <w:sz w:val="16"/>
                      <w:szCs w:val="16"/>
                    </w:rPr>
                  </w:pPr>
                </w:p>
              </w:tc>
              <w:tc>
                <w:tcPr>
                  <w:tcW w:w="944"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11BD" w:rsidRDefault="00570C12">
                  <w:pPr>
                    <w:ind w:left="-5"/>
                    <w:jc w:val="cente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70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8B11BD" w:rsidRDefault="008B11BD">
                  <w:pPr>
                    <w:jc w:val="center"/>
                    <w:rPr>
                      <w:rFonts w:ascii="標楷體" w:eastAsia="標楷體" w:hAnsi="標楷體"/>
                      <w:color w:val="000000"/>
                      <w:sz w:val="16"/>
                      <w:szCs w:val="16"/>
                    </w:rPr>
                  </w:pPr>
                </w:p>
              </w:tc>
              <w:tc>
                <w:tcPr>
                  <w:tcW w:w="1417"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鑑定證號碼</w:t>
                  </w:r>
                </w:p>
              </w:tc>
              <w:tc>
                <w:tcPr>
                  <w:tcW w:w="319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B11BD" w:rsidRDefault="00570C12">
                  <w:pPr>
                    <w:jc w:val="center"/>
                  </w:pPr>
                  <w:r>
                    <w:rPr>
                      <w:rFonts w:ascii="標楷體" w:eastAsia="標楷體" w:hAnsi="標楷體"/>
                      <w:color w:val="000000"/>
                      <w:sz w:val="16"/>
                      <w:szCs w:val="16"/>
                    </w:rPr>
                    <w:t xml:space="preserve">                    </w:t>
                  </w:r>
                  <w:r>
                    <w:rPr>
                      <w:rFonts w:ascii="標楷體" w:eastAsia="標楷體" w:hAnsi="標楷體"/>
                      <w:color w:val="000000"/>
                      <w:sz w:val="16"/>
                      <w:szCs w:val="16"/>
                    </w:rPr>
                    <w:t>（報考學校填寫）</w:t>
                  </w:r>
                </w:p>
              </w:tc>
            </w:tr>
            <w:tr w:rsidR="008B11BD">
              <w:tblPrEx>
                <w:tblCellMar>
                  <w:top w:w="0" w:type="dxa"/>
                  <w:bottom w:w="0" w:type="dxa"/>
                </w:tblCellMar>
              </w:tblPrEx>
              <w:trPr>
                <w:trHeight w:val="624"/>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就讀學校</w:t>
                  </w:r>
                </w:p>
              </w:tc>
              <w:tc>
                <w:tcPr>
                  <w:tcW w:w="411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jc w:val="center"/>
                    <w:rPr>
                      <w:rFonts w:ascii="標楷體" w:eastAsia="標楷體" w:hAnsi="標楷體"/>
                      <w:color w:val="000000"/>
                      <w:sz w:val="16"/>
                      <w:szCs w:val="16"/>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報考學校</w:t>
                  </w:r>
                </w:p>
              </w:tc>
              <w:tc>
                <w:tcPr>
                  <w:tcW w:w="319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11BD" w:rsidRDefault="00570C12">
                  <w:pPr>
                    <w:widowControl/>
                    <w:snapToGrid w:val="0"/>
                    <w:rPr>
                      <w:rFonts w:ascii="標楷體" w:eastAsia="標楷體" w:hAnsi="標楷體"/>
                      <w:color w:val="000000"/>
                      <w:sz w:val="26"/>
                      <w:szCs w:val="26"/>
                    </w:rPr>
                  </w:pPr>
                  <w:r>
                    <w:rPr>
                      <w:rFonts w:ascii="標楷體" w:eastAsia="標楷體" w:hAnsi="標楷體"/>
                      <w:color w:val="000000"/>
                      <w:sz w:val="26"/>
                      <w:szCs w:val="26"/>
                    </w:rPr>
                    <w:t>高雄市立志高級中學</w:t>
                  </w:r>
                </w:p>
              </w:tc>
            </w:tr>
            <w:tr w:rsidR="008B11BD">
              <w:tblPrEx>
                <w:tblCellMar>
                  <w:top w:w="0" w:type="dxa"/>
                  <w:bottom w:w="0" w:type="dxa"/>
                </w:tblCellMar>
              </w:tblPrEx>
              <w:trPr>
                <w:trHeight w:val="624"/>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widowControl/>
                    <w:snapToGrid w:val="0"/>
                    <w:jc w:val="center"/>
                  </w:pPr>
                  <w:r>
                    <w:rPr>
                      <w:rFonts w:ascii="標楷體" w:eastAsia="標楷體" w:hAnsi="標楷體"/>
                      <w:color w:val="000000"/>
                    </w:rPr>
                    <w:t>身分證字號</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出生日期</w:t>
                  </w:r>
                </w:p>
              </w:tc>
              <w:tc>
                <w:tcPr>
                  <w:tcW w:w="31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8B11BD">
              <w:tblPrEx>
                <w:tblCellMar>
                  <w:top w:w="0" w:type="dxa"/>
                  <w:bottom w:w="0" w:type="dxa"/>
                </w:tblCellMar>
              </w:tblPrEx>
              <w:trPr>
                <w:trHeight w:val="624"/>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緊急聯絡人</w:t>
                  </w:r>
                </w:p>
              </w:tc>
              <w:tc>
                <w:tcPr>
                  <w:tcW w:w="411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jc w:val="center"/>
                    <w:rPr>
                      <w:rFonts w:ascii="標楷體" w:eastAsia="標楷體" w:hAnsi="標楷體"/>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與學生關係</w:t>
                  </w:r>
                </w:p>
              </w:tc>
              <w:tc>
                <w:tcPr>
                  <w:tcW w:w="31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B11BD" w:rsidRDefault="008B11BD">
                  <w:pPr>
                    <w:widowControl/>
                    <w:snapToGrid w:val="0"/>
                    <w:rPr>
                      <w:rFonts w:ascii="標楷體" w:eastAsia="標楷體" w:hAnsi="標楷體"/>
                      <w:color w:val="000000"/>
                      <w:sz w:val="26"/>
                      <w:szCs w:val="26"/>
                    </w:rPr>
                  </w:pPr>
                </w:p>
              </w:tc>
            </w:tr>
            <w:tr w:rsidR="008B11BD">
              <w:tblPrEx>
                <w:tblCellMar>
                  <w:top w:w="0" w:type="dxa"/>
                  <w:bottom w:w="0" w:type="dxa"/>
                </w:tblCellMar>
              </w:tblPrEx>
              <w:trPr>
                <w:trHeight w:val="624"/>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聯絡電話</w:t>
                  </w:r>
                </w:p>
              </w:tc>
              <w:tc>
                <w:tcPr>
                  <w:tcW w:w="87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11BD" w:rsidRDefault="00570C12">
                  <w:pPr>
                    <w:widowControl/>
                    <w:snapToGrid w:val="0"/>
                  </w:pP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（行動電話）</w:t>
                  </w:r>
                </w:p>
              </w:tc>
            </w:tr>
            <w:tr w:rsidR="008B11BD">
              <w:tblPrEx>
                <w:tblCellMar>
                  <w:top w:w="0" w:type="dxa"/>
                  <w:bottom w:w="0" w:type="dxa"/>
                </w:tblCellMar>
              </w:tblPrEx>
              <w:trPr>
                <w:trHeight w:val="624"/>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szCs w:val="20"/>
                    </w:rPr>
                  </w:pPr>
                  <w:r>
                    <w:rPr>
                      <w:rFonts w:ascii="標楷體" w:eastAsia="標楷體" w:hAnsi="標楷體"/>
                      <w:color w:val="000000"/>
                      <w:szCs w:val="20"/>
                    </w:rPr>
                    <w:t>經濟文化殊異情形</w:t>
                  </w:r>
                </w:p>
              </w:tc>
              <w:tc>
                <w:tcPr>
                  <w:tcW w:w="87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11BD" w:rsidRDefault="00570C12">
                  <w:pPr>
                    <w:widowControl/>
                    <w:snapToGrid w:val="0"/>
                  </w:pPr>
                  <w:r>
                    <w:rPr>
                      <w:rFonts w:ascii="標楷體" w:eastAsia="標楷體" w:hAnsi="標楷體" w:cs="標楷體"/>
                      <w:color w:val="000000"/>
                      <w:szCs w:val="20"/>
                    </w:rPr>
                    <w:t>□</w:t>
                  </w:r>
                  <w:r>
                    <w:rPr>
                      <w:rFonts w:ascii="標楷體" w:eastAsia="標楷體" w:hAnsi="標楷體" w:cs="標楷體"/>
                      <w:color w:val="000000"/>
                      <w:szCs w:val="20"/>
                    </w:rPr>
                    <w:t>低收入戶</w:t>
                  </w:r>
                  <w:r>
                    <w:rPr>
                      <w:rFonts w:ascii="標楷體" w:eastAsia="標楷體" w:hAnsi="標楷體" w:cs="標楷體"/>
                      <w:color w:val="000000"/>
                      <w:szCs w:val="20"/>
                    </w:rPr>
                    <w:t xml:space="preserve">   □</w:t>
                  </w:r>
                  <w:r>
                    <w:rPr>
                      <w:rFonts w:ascii="標楷體" w:eastAsia="標楷體" w:hAnsi="標楷體" w:cs="標楷體"/>
                      <w:color w:val="000000"/>
                      <w:szCs w:val="20"/>
                    </w:rPr>
                    <w:t>中低收入戶</w:t>
                  </w:r>
                  <w:r>
                    <w:rPr>
                      <w:rFonts w:ascii="標楷體" w:eastAsia="標楷體" w:hAnsi="標楷體" w:cs="標楷體"/>
                      <w:color w:val="000000"/>
                      <w:szCs w:val="20"/>
                    </w:rPr>
                    <w:t xml:space="preserve">   </w:t>
                  </w:r>
                </w:p>
              </w:tc>
            </w:tr>
            <w:tr w:rsidR="008B11BD">
              <w:tblPrEx>
                <w:tblCellMar>
                  <w:top w:w="0" w:type="dxa"/>
                  <w:bottom w:w="0" w:type="dxa"/>
                </w:tblCellMar>
              </w:tblPrEx>
              <w:trPr>
                <w:trHeight w:val="4175"/>
              </w:trPr>
              <w:tc>
                <w:tcPr>
                  <w:tcW w:w="17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繳驗證件</w:t>
                  </w:r>
                </w:p>
              </w:tc>
              <w:tc>
                <w:tcPr>
                  <w:tcW w:w="4360" w:type="dxa"/>
                  <w:gridSpan w:val="12"/>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tcPr>
                <w:p w:rsidR="008B11BD" w:rsidRDefault="008B11BD">
                  <w:pPr>
                    <w:spacing w:line="240" w:lineRule="atLeast"/>
                    <w:ind w:firstLine="1080"/>
                    <w:rPr>
                      <w:rFonts w:ascii="標楷體" w:eastAsia="標楷體" w:hAnsi="標楷體"/>
                      <w:color w:val="000000"/>
                    </w:rPr>
                  </w:pPr>
                </w:p>
                <w:p w:rsidR="008B11BD" w:rsidRDefault="008B11BD">
                  <w:pPr>
                    <w:spacing w:line="240" w:lineRule="atLeast"/>
                    <w:ind w:firstLine="1080"/>
                    <w:rPr>
                      <w:rFonts w:ascii="標楷體" w:eastAsia="標楷體" w:hAnsi="標楷體"/>
                      <w:color w:val="000000"/>
                    </w:rPr>
                  </w:pPr>
                </w:p>
                <w:p w:rsidR="008B11BD" w:rsidRDefault="008B11BD">
                  <w:pPr>
                    <w:spacing w:line="240" w:lineRule="atLeast"/>
                    <w:ind w:firstLine="119"/>
                    <w:jc w:val="center"/>
                    <w:rPr>
                      <w:rFonts w:ascii="標楷體" w:eastAsia="標楷體" w:hAnsi="標楷體"/>
                      <w:color w:val="000000"/>
                    </w:rPr>
                  </w:pPr>
                </w:p>
                <w:p w:rsidR="008B11BD" w:rsidRDefault="00570C12">
                  <w:pPr>
                    <w:spacing w:line="240" w:lineRule="exact"/>
                    <w:ind w:firstLine="119"/>
                    <w:jc w:val="center"/>
                    <w:rPr>
                      <w:rFonts w:ascii="標楷體" w:eastAsia="標楷體" w:hAnsi="標楷體"/>
                      <w:color w:val="000000"/>
                    </w:rPr>
                  </w:pPr>
                  <w:r>
                    <w:rPr>
                      <w:rFonts w:ascii="標楷體" w:eastAsia="標楷體" w:hAnsi="標楷體"/>
                      <w:color w:val="000000"/>
                    </w:rPr>
                    <w:t>（身心障礙學生請繳交）</w:t>
                  </w:r>
                </w:p>
                <w:p w:rsidR="008B11BD" w:rsidRDefault="00570C12">
                  <w:pPr>
                    <w:spacing w:line="240" w:lineRule="exact"/>
                    <w:ind w:firstLine="119"/>
                    <w:jc w:val="center"/>
                    <w:rPr>
                      <w:rFonts w:ascii="標楷體" w:eastAsia="標楷體" w:hAnsi="標楷體"/>
                      <w:color w:val="000000"/>
                    </w:rPr>
                  </w:pPr>
                  <w:r>
                    <w:rPr>
                      <w:rFonts w:ascii="標楷體" w:eastAsia="標楷體" w:hAnsi="標楷體"/>
                      <w:color w:val="000000"/>
                    </w:rPr>
                    <w:t>報名時有效期限內之</w:t>
                  </w:r>
                </w:p>
                <w:p w:rsidR="008B11BD" w:rsidRDefault="00570C12">
                  <w:pPr>
                    <w:spacing w:line="240" w:lineRule="exact"/>
                    <w:ind w:firstLine="119"/>
                    <w:jc w:val="center"/>
                    <w:rPr>
                      <w:rFonts w:ascii="標楷體" w:eastAsia="標楷體" w:hAnsi="標楷體"/>
                      <w:color w:val="000000"/>
                    </w:rPr>
                  </w:pPr>
                  <w:r>
                    <w:rPr>
                      <w:rFonts w:ascii="標楷體" w:eastAsia="標楷體" w:hAnsi="標楷體"/>
                      <w:color w:val="000000"/>
                    </w:rPr>
                    <w:t>身心障礙證明影本</w:t>
                  </w:r>
                </w:p>
                <w:p w:rsidR="008B11BD" w:rsidRDefault="00570C12">
                  <w:pPr>
                    <w:spacing w:line="240" w:lineRule="atLeast"/>
                    <w:ind w:firstLine="119"/>
                    <w:jc w:val="center"/>
                    <w:rPr>
                      <w:rFonts w:ascii="標楷體" w:eastAsia="標楷體" w:hAnsi="標楷體"/>
                      <w:color w:val="000000"/>
                    </w:rPr>
                  </w:pPr>
                  <w:r>
                    <w:rPr>
                      <w:rFonts w:ascii="標楷體" w:eastAsia="標楷體" w:hAnsi="標楷體"/>
                      <w:color w:val="000000"/>
                    </w:rPr>
                    <w:t>或</w:t>
                  </w:r>
                </w:p>
                <w:p w:rsidR="008B11BD" w:rsidRDefault="00570C12">
                  <w:pPr>
                    <w:spacing w:line="240" w:lineRule="atLeast"/>
                    <w:ind w:firstLine="119"/>
                    <w:jc w:val="center"/>
                    <w:rPr>
                      <w:rFonts w:ascii="標楷體" w:eastAsia="標楷體" w:hAnsi="標楷體"/>
                      <w:color w:val="000000"/>
                    </w:rPr>
                  </w:pPr>
                  <w:r>
                    <w:rPr>
                      <w:rFonts w:ascii="標楷體" w:eastAsia="標楷體" w:hAnsi="標楷體"/>
                      <w:color w:val="000000"/>
                    </w:rPr>
                    <w:t>縣市鑑輔會核發之鑑定證明影本</w:t>
                  </w:r>
                </w:p>
                <w:p w:rsidR="008B11BD" w:rsidRDefault="00570C12">
                  <w:pPr>
                    <w:widowControl/>
                    <w:snapToGrid w:val="0"/>
                    <w:ind w:firstLine="119"/>
                    <w:jc w:val="center"/>
                  </w:pPr>
                  <w:r>
                    <w:rPr>
                      <w:rFonts w:ascii="標楷體" w:eastAsia="標楷體" w:hAnsi="標楷體"/>
                      <w:color w:val="000000"/>
                    </w:rPr>
                    <w:t>(</w:t>
                  </w:r>
                  <w:r>
                    <w:rPr>
                      <w:rFonts w:ascii="標楷體" w:eastAsia="標楷體" w:hAnsi="標楷體"/>
                      <w:color w:val="000000"/>
                    </w:rPr>
                    <w:t>浮</w:t>
                  </w:r>
                  <w:r>
                    <w:rPr>
                      <w:rFonts w:ascii="標楷體" w:eastAsia="標楷體" w:hAnsi="標楷體"/>
                      <w:color w:val="000000"/>
                    </w:rPr>
                    <w:t xml:space="preserve">  </w:t>
                  </w:r>
                  <w:r>
                    <w:rPr>
                      <w:rFonts w:ascii="標楷體" w:eastAsia="標楷體" w:hAnsi="標楷體"/>
                      <w:color w:val="000000"/>
                    </w:rPr>
                    <w:t>貼</w:t>
                  </w:r>
                  <w:r>
                    <w:rPr>
                      <w:rFonts w:ascii="標楷體" w:eastAsia="標楷體" w:hAnsi="標楷體"/>
                      <w:color w:val="000000"/>
                    </w:rPr>
                    <w:t>)</w:t>
                  </w:r>
                </w:p>
              </w:tc>
              <w:tc>
                <w:tcPr>
                  <w:tcW w:w="4361" w:type="dxa"/>
                  <w:gridSpan w:val="2"/>
                  <w:tcBorders>
                    <w:top w:val="single" w:sz="4" w:space="0" w:color="000000"/>
                    <w:left w:val="single" w:sz="4" w:space="0" w:color="FFFFFF"/>
                    <w:bottom w:val="single" w:sz="4" w:space="0" w:color="000000"/>
                    <w:right w:val="single" w:sz="12" w:space="0" w:color="000000"/>
                  </w:tcBorders>
                  <w:shd w:val="clear" w:color="auto" w:fill="auto"/>
                  <w:tcMar>
                    <w:top w:w="0" w:type="dxa"/>
                    <w:left w:w="28" w:type="dxa"/>
                    <w:bottom w:w="0" w:type="dxa"/>
                    <w:right w:w="28" w:type="dxa"/>
                  </w:tcMar>
                </w:tcPr>
                <w:p w:rsidR="008B11BD" w:rsidRDefault="008B11BD">
                  <w:pPr>
                    <w:spacing w:line="240" w:lineRule="atLeast"/>
                    <w:jc w:val="center"/>
                    <w:rPr>
                      <w:rFonts w:ascii="標楷體" w:eastAsia="標楷體" w:hAnsi="標楷體"/>
                      <w:color w:val="000000"/>
                    </w:rPr>
                  </w:pPr>
                </w:p>
                <w:p w:rsidR="008B11BD" w:rsidRDefault="008B11BD">
                  <w:pPr>
                    <w:spacing w:line="240" w:lineRule="atLeast"/>
                    <w:jc w:val="center"/>
                    <w:rPr>
                      <w:rFonts w:ascii="標楷體" w:eastAsia="標楷體" w:hAnsi="標楷體"/>
                      <w:color w:val="000000"/>
                    </w:rPr>
                  </w:pPr>
                </w:p>
                <w:p w:rsidR="008B11BD" w:rsidRDefault="008B11BD">
                  <w:pPr>
                    <w:spacing w:line="240" w:lineRule="atLeast"/>
                    <w:ind w:left="293" w:right="319"/>
                    <w:jc w:val="center"/>
                    <w:rPr>
                      <w:rFonts w:ascii="標楷體" w:eastAsia="標楷體" w:hAnsi="標楷體"/>
                      <w:color w:val="000000"/>
                    </w:rPr>
                  </w:pPr>
                </w:p>
                <w:p w:rsidR="008B11BD" w:rsidRDefault="00570C12">
                  <w:pPr>
                    <w:spacing w:line="240" w:lineRule="atLeast"/>
                    <w:ind w:left="293" w:right="319"/>
                    <w:jc w:val="center"/>
                    <w:rPr>
                      <w:rFonts w:ascii="標楷體" w:eastAsia="標楷體" w:hAnsi="標楷體"/>
                      <w:color w:val="000000"/>
                    </w:rPr>
                  </w:pPr>
                  <w:r>
                    <w:rPr>
                      <w:rFonts w:ascii="標楷體" w:eastAsia="標楷體" w:hAnsi="標楷體"/>
                      <w:color w:val="000000"/>
                    </w:rPr>
                    <w:t>（經濟文化殊異學生請繳交）</w:t>
                  </w:r>
                </w:p>
                <w:p w:rsidR="008B11BD" w:rsidRDefault="00570C12">
                  <w:pPr>
                    <w:widowControl/>
                    <w:snapToGrid w:val="0"/>
                    <w:ind w:left="293" w:right="319"/>
                    <w:jc w:val="center"/>
                  </w:pPr>
                  <w:r>
                    <w:rPr>
                      <w:rFonts w:ascii="標楷體" w:eastAsia="標楷體" w:hAnsi="標楷體"/>
                      <w:color w:val="000000"/>
                    </w:rPr>
                    <w:t>請檢附戶籍所在地區公所核發之報名時有效期限內之低、中低收入戶證明文件</w:t>
                  </w:r>
                </w:p>
              </w:tc>
            </w:tr>
            <w:tr w:rsidR="008B11BD">
              <w:tblPrEx>
                <w:tblCellMar>
                  <w:top w:w="0" w:type="dxa"/>
                  <w:bottom w:w="0" w:type="dxa"/>
                </w:tblCellMar>
              </w:tblPrEx>
              <w:trPr>
                <w:trHeight w:val="1114"/>
              </w:trPr>
              <w:tc>
                <w:tcPr>
                  <w:tcW w:w="170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B11BD" w:rsidRDefault="00570C12">
                  <w:pPr>
                    <w:snapToGrid w:val="0"/>
                    <w:jc w:val="center"/>
                    <w:rPr>
                      <w:rFonts w:ascii="標楷體" w:eastAsia="標楷體" w:hAnsi="標楷體"/>
                      <w:color w:val="000000"/>
                    </w:rPr>
                  </w:pPr>
                  <w:r>
                    <w:rPr>
                      <w:rFonts w:ascii="標楷體" w:eastAsia="標楷體" w:hAnsi="標楷體"/>
                      <w:color w:val="000000"/>
                    </w:rPr>
                    <w:t>是否檢附</w:t>
                  </w:r>
                </w:p>
                <w:p w:rsidR="008B11BD" w:rsidRDefault="00570C12">
                  <w:pPr>
                    <w:snapToGrid w:val="0"/>
                    <w:jc w:val="center"/>
                    <w:rPr>
                      <w:rFonts w:ascii="標楷體" w:eastAsia="標楷體" w:hAnsi="標楷體"/>
                      <w:color w:val="000000"/>
                    </w:rPr>
                  </w:pPr>
                  <w:r>
                    <w:rPr>
                      <w:rFonts w:ascii="標楷體" w:eastAsia="標楷體" w:hAnsi="標楷體"/>
                      <w:color w:val="000000"/>
                    </w:rPr>
                    <w:t>學習檔案</w:t>
                  </w:r>
                </w:p>
              </w:tc>
              <w:tc>
                <w:tcPr>
                  <w:tcW w:w="8721"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B11BD" w:rsidRDefault="00570C12">
                  <w:pPr>
                    <w:spacing w:line="400" w:lineRule="exact"/>
                    <w:ind w:left="240" w:hanging="24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是（一律採用</w:t>
                  </w:r>
                  <w:r>
                    <w:rPr>
                      <w:rFonts w:ascii="標楷體" w:eastAsia="標楷體" w:hAnsi="標楷體"/>
                      <w:color w:val="000000"/>
                    </w:rPr>
                    <w:t xml:space="preserve"> A4 </w:t>
                  </w:r>
                  <w:r>
                    <w:rPr>
                      <w:rFonts w:ascii="標楷體" w:eastAsia="標楷體" w:hAnsi="標楷體"/>
                      <w:color w:val="000000"/>
                    </w:rPr>
                    <w:t>規格白色普通影印紙，直式雙面列印）</w:t>
                  </w:r>
                </w:p>
                <w:p w:rsidR="008B11BD" w:rsidRDefault="00570C12">
                  <w:pPr>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否（無則免附）</w:t>
                  </w:r>
                </w:p>
              </w:tc>
            </w:tr>
          </w:tbl>
          <w:p w:rsidR="008B11BD" w:rsidRDefault="00570C12">
            <w:pPr>
              <w:snapToGrid w:val="0"/>
              <w:spacing w:before="240" w:line="360" w:lineRule="auto"/>
              <w:textAlignment w:val="baseline"/>
            </w:pPr>
            <w:r>
              <w:rPr>
                <w:rFonts w:ascii="標楷體" w:eastAsia="標楷體" w:hAnsi="標楷體"/>
                <w:color w:val="000000"/>
              </w:rPr>
              <w:t>學生親自簽名：</w:t>
            </w:r>
            <w:r>
              <w:rPr>
                <w:rFonts w:ascii="標楷體" w:eastAsia="標楷體" w:hAnsi="標楷體"/>
                <w:color w:val="000000"/>
              </w:rPr>
              <w:t xml:space="preserve">                        </w:t>
            </w:r>
            <w:r>
              <w:rPr>
                <w:rFonts w:ascii="標楷體" w:eastAsia="標楷體" w:hAnsi="標楷體"/>
                <w:color w:val="000000"/>
              </w:rPr>
              <w:t>監護人</w:t>
            </w:r>
            <w:r>
              <w:rPr>
                <w:rFonts w:ascii="標楷體" w:eastAsia="標楷體" w:hAnsi="標楷體"/>
                <w:color w:val="000000"/>
                <w:sz w:val="20"/>
                <w:szCs w:val="20"/>
              </w:rPr>
              <w:t>（法定代理人或實際照顧者）</w:t>
            </w:r>
            <w:r>
              <w:rPr>
                <w:rFonts w:ascii="標楷體" w:eastAsia="標楷體" w:hAnsi="標楷體"/>
                <w:color w:val="000000"/>
              </w:rPr>
              <w:t xml:space="preserve">代簽：　　　　　　　　　</w:t>
            </w:r>
          </w:p>
          <w:p w:rsidR="008B11BD" w:rsidRDefault="00570C12">
            <w:pPr>
              <w:snapToGrid w:val="0"/>
              <w:spacing w:line="360" w:lineRule="auto"/>
              <w:textAlignment w:val="baseline"/>
            </w:pPr>
            <w:r>
              <w:rPr>
                <w:rFonts w:ascii="標楷體" w:eastAsia="標楷體" w:hAnsi="標楷體"/>
                <w:color w:val="000000"/>
                <w:sz w:val="20"/>
              </w:rPr>
              <w:t>註：無法親自簽名者由其監護人</w:t>
            </w:r>
            <w:r>
              <w:rPr>
                <w:rFonts w:ascii="標楷體" w:eastAsia="標楷體" w:hAnsi="標楷體"/>
                <w:color w:val="000000"/>
                <w:sz w:val="20"/>
                <w:szCs w:val="22"/>
              </w:rPr>
              <w:t>（</w:t>
            </w:r>
            <w:r>
              <w:rPr>
                <w:rFonts w:ascii="標楷體" w:eastAsia="標楷體" w:hAnsi="標楷體"/>
                <w:color w:val="000000"/>
                <w:sz w:val="20"/>
              </w:rPr>
              <w:t>法定代理人或實際照顧者</w:t>
            </w:r>
            <w:r>
              <w:rPr>
                <w:rFonts w:ascii="標楷體" w:eastAsia="標楷體" w:hAnsi="標楷體"/>
                <w:color w:val="000000"/>
                <w:sz w:val="20"/>
                <w:szCs w:val="22"/>
              </w:rPr>
              <w:t>）</w:t>
            </w:r>
            <w:r>
              <w:rPr>
                <w:rFonts w:ascii="標楷體" w:eastAsia="標楷體" w:hAnsi="標楷體"/>
                <w:color w:val="000000"/>
                <w:sz w:val="20"/>
              </w:rPr>
              <w:t>代為簽名並註明原因。</w:t>
            </w:r>
          </w:p>
          <w:p w:rsidR="008B11BD" w:rsidRDefault="00570C12">
            <w:pPr>
              <w:snapToGrid w:val="0"/>
              <w:spacing w:line="360" w:lineRule="auto"/>
              <w:textAlignment w:val="baseline"/>
            </w:pPr>
            <w:r>
              <w:rPr>
                <w:rFonts w:ascii="標楷體" w:eastAsia="標楷體" w:hAnsi="標楷體"/>
                <w:color w:val="000000"/>
              </w:rPr>
              <w:t>原因說明：</w:t>
            </w:r>
          </w:p>
          <w:p w:rsidR="008B11BD" w:rsidRDefault="008B11BD">
            <w:pPr>
              <w:snapToGrid w:val="0"/>
              <w:spacing w:line="340" w:lineRule="exact"/>
              <w:ind w:left="280" w:hanging="280"/>
              <w:jc w:val="both"/>
              <w:rPr>
                <w:rFonts w:ascii="標楷體" w:eastAsia="標楷體" w:hAnsi="標楷體"/>
                <w:color w:val="000000"/>
                <w:sz w:val="28"/>
                <w:szCs w:val="28"/>
              </w:rPr>
            </w:pPr>
          </w:p>
        </w:tc>
      </w:tr>
    </w:tbl>
    <w:p w:rsidR="00000000" w:rsidRDefault="00570C12">
      <w:pPr>
        <w:sectPr w:rsidR="00000000">
          <w:footerReference w:type="default" r:id="rId9"/>
          <w:pgSz w:w="11906" w:h="16838"/>
          <w:pgMar w:top="709" w:right="1134" w:bottom="851" w:left="1134" w:header="720" w:footer="720" w:gutter="0"/>
          <w:cols w:space="720"/>
          <w:docGrid w:type="linesAndChars" w:linePitch="669"/>
        </w:sectPr>
      </w:pPr>
    </w:p>
    <w:p w:rsidR="008B11BD" w:rsidRDefault="00570C12">
      <w:pPr>
        <w:spacing w:line="520" w:lineRule="exact"/>
        <w:jc w:val="both"/>
        <w:rPr>
          <w:rFonts w:ascii="標楷體" w:eastAsia="標楷體" w:hAnsi="標楷體"/>
          <w:color w:val="000000"/>
          <w:sz w:val="28"/>
          <w:szCs w:val="28"/>
        </w:rPr>
      </w:pPr>
      <w:r>
        <w:rPr>
          <w:rFonts w:ascii="標楷體" w:eastAsia="標楷體" w:hAnsi="標楷體"/>
          <w:color w:val="000000"/>
          <w:sz w:val="28"/>
          <w:szCs w:val="28"/>
        </w:rPr>
        <w:lastRenderedPageBreak/>
        <w:t>附件</w:t>
      </w:r>
      <w:r>
        <w:rPr>
          <w:rFonts w:ascii="標楷體" w:eastAsia="標楷體" w:hAnsi="標楷體"/>
          <w:color w:val="000000"/>
          <w:sz w:val="28"/>
          <w:szCs w:val="28"/>
        </w:rPr>
        <w:t>7</w:t>
      </w:r>
    </w:p>
    <w:p w:rsidR="008B11BD" w:rsidRDefault="00570C12">
      <w:pPr>
        <w:spacing w:line="400" w:lineRule="exact"/>
        <w:ind w:left="1121" w:hanging="1121"/>
        <w:jc w:val="center"/>
      </w:pPr>
      <w:r>
        <w:rPr>
          <w:rFonts w:ascii="標楷體" w:eastAsia="標楷體" w:hAnsi="標楷體"/>
          <w:b/>
          <w:color w:val="000000"/>
          <w:sz w:val="28"/>
          <w:szCs w:val="28"/>
        </w:rPr>
        <w:t>高雄市</w:t>
      </w:r>
      <w:r>
        <w:rPr>
          <w:rFonts w:ascii="標楷體" w:eastAsia="標楷體" w:hAnsi="標楷體"/>
          <w:b/>
          <w:color w:val="000000"/>
          <w:sz w:val="28"/>
          <w:szCs w:val="28"/>
        </w:rPr>
        <w:t>113</w:t>
      </w:r>
      <w:r>
        <w:rPr>
          <w:rFonts w:ascii="標楷體" w:eastAsia="標楷體" w:hAnsi="標楷體"/>
          <w:b/>
          <w:color w:val="000000"/>
          <w:sz w:val="28"/>
          <w:szCs w:val="28"/>
        </w:rPr>
        <w:t>學年度高級中學學術性向資賦優異學生入班鑑定評量</w:t>
      </w:r>
    </w:p>
    <w:p w:rsidR="008B11BD" w:rsidRDefault="00570C12">
      <w:pPr>
        <w:spacing w:after="287" w:line="400" w:lineRule="exact"/>
        <w:ind w:left="1121" w:hanging="1121"/>
        <w:jc w:val="center"/>
        <w:rPr>
          <w:rFonts w:ascii="標楷體" w:eastAsia="標楷體" w:hAnsi="標楷體"/>
          <w:b/>
          <w:color w:val="000000"/>
          <w:sz w:val="28"/>
          <w:szCs w:val="28"/>
        </w:rPr>
      </w:pPr>
      <w:r>
        <w:rPr>
          <w:rFonts w:ascii="標楷體" w:eastAsia="標楷體" w:hAnsi="標楷體"/>
          <w:b/>
          <w:color w:val="000000"/>
          <w:sz w:val="28"/>
          <w:szCs w:val="28"/>
        </w:rPr>
        <w:t>違反試場規則處理方式一覽表</w:t>
      </w:r>
    </w:p>
    <w:tbl>
      <w:tblPr>
        <w:tblW w:w="10318" w:type="dxa"/>
        <w:tblInd w:w="-429" w:type="dxa"/>
        <w:tblLayout w:type="fixed"/>
        <w:tblCellMar>
          <w:left w:w="10" w:type="dxa"/>
          <w:right w:w="10" w:type="dxa"/>
        </w:tblCellMar>
        <w:tblLook w:val="0000" w:firstRow="0" w:lastRow="0" w:firstColumn="0" w:lastColumn="0" w:noHBand="0" w:noVBand="0"/>
      </w:tblPr>
      <w:tblGrid>
        <w:gridCol w:w="1265"/>
        <w:gridCol w:w="6076"/>
        <w:gridCol w:w="2977"/>
      </w:tblGrid>
      <w:tr w:rsidR="008B11BD">
        <w:tblPrEx>
          <w:tblCellMar>
            <w:top w:w="0" w:type="dxa"/>
            <w:bottom w:w="0" w:type="dxa"/>
          </w:tblCellMar>
        </w:tblPrEx>
        <w:trPr>
          <w:cantSplit/>
          <w:trHeight w:val="522"/>
        </w:trPr>
        <w:tc>
          <w:tcPr>
            <w:tcW w:w="126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類別</w:t>
            </w: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違反試場規則事項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rPr>
            </w:pPr>
            <w:r>
              <w:rPr>
                <w:rFonts w:ascii="標楷體" w:eastAsia="標楷體" w:hAnsi="標楷體"/>
                <w:color w:val="000000"/>
              </w:rPr>
              <w:t>處理方式</w:t>
            </w:r>
          </w:p>
        </w:tc>
      </w:tr>
      <w:tr w:rsidR="008B11BD">
        <w:tblPrEx>
          <w:tblCellMar>
            <w:top w:w="0" w:type="dxa"/>
            <w:bottom w:w="0" w:type="dxa"/>
          </w:tblCellMar>
        </w:tblPrEx>
        <w:trPr>
          <w:cantSplit/>
          <w:trHeight w:val="416"/>
        </w:trPr>
        <w:tc>
          <w:tcPr>
            <w:tcW w:w="126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ind w:left="113" w:right="113"/>
              <w:jc w:val="both"/>
              <w:rPr>
                <w:rFonts w:ascii="標楷體" w:eastAsia="標楷體" w:hAnsi="標楷體"/>
                <w:color w:val="000000"/>
                <w:sz w:val="20"/>
                <w:szCs w:val="20"/>
              </w:rPr>
            </w:pPr>
            <w:r>
              <w:rPr>
                <w:rFonts w:ascii="標楷體" w:eastAsia="標楷體" w:hAnsi="標楷體"/>
                <w:color w:val="000000"/>
                <w:sz w:val="20"/>
                <w:szCs w:val="20"/>
              </w:rPr>
              <w:t>第一類：</w:t>
            </w:r>
          </w:p>
          <w:p w:rsidR="008B11BD" w:rsidRDefault="00570C12">
            <w:pPr>
              <w:ind w:left="113" w:right="113"/>
              <w:jc w:val="both"/>
              <w:rPr>
                <w:rFonts w:ascii="標楷體" w:eastAsia="標楷體" w:hAnsi="標楷體"/>
                <w:color w:val="000000"/>
                <w:sz w:val="20"/>
                <w:szCs w:val="20"/>
              </w:rPr>
            </w:pPr>
            <w:r>
              <w:rPr>
                <w:rFonts w:ascii="標楷體" w:eastAsia="標楷體" w:hAnsi="標楷體"/>
                <w:color w:val="000000"/>
                <w:sz w:val="20"/>
                <w:szCs w:val="20"/>
              </w:rPr>
              <w:t>嚴重舞弊行為</w:t>
            </w: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一、由他人頂替代考或偽（變）造證件應試者。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取消該生參加本次入班鑑定評量資格。</w:t>
            </w:r>
          </w:p>
        </w:tc>
      </w:tr>
      <w:tr w:rsidR="008B11BD">
        <w:tblPrEx>
          <w:tblCellMar>
            <w:top w:w="0" w:type="dxa"/>
            <w:bottom w:w="0" w:type="dxa"/>
          </w:tblCellMar>
        </w:tblPrEx>
        <w:trPr>
          <w:cantSplit/>
          <w:trHeight w:val="424"/>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二、脅迫其他考生或試務人員協助舞弊者。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取消該生參加本次入班鑑定評量資格。</w:t>
            </w:r>
          </w:p>
        </w:tc>
      </w:tr>
      <w:tr w:rsidR="008B11BD">
        <w:tblPrEx>
          <w:tblCellMar>
            <w:top w:w="0" w:type="dxa"/>
            <w:bottom w:w="0" w:type="dxa"/>
          </w:tblCellMar>
        </w:tblPrEx>
        <w:trPr>
          <w:cantSplit/>
          <w:trHeight w:val="276"/>
        </w:trPr>
        <w:tc>
          <w:tcPr>
            <w:tcW w:w="126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ind w:left="113" w:right="113"/>
              <w:jc w:val="both"/>
              <w:rPr>
                <w:rFonts w:ascii="標楷體" w:eastAsia="標楷體" w:hAnsi="標楷體"/>
                <w:color w:val="000000"/>
                <w:sz w:val="20"/>
                <w:szCs w:val="20"/>
              </w:rPr>
            </w:pPr>
            <w:r>
              <w:rPr>
                <w:rFonts w:ascii="標楷體" w:eastAsia="標楷體" w:hAnsi="標楷體"/>
                <w:color w:val="000000"/>
                <w:sz w:val="20"/>
                <w:szCs w:val="20"/>
              </w:rPr>
              <w:t>第二類：一般舞弊或嚴重違規行為</w:t>
            </w: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616" w:hanging="616"/>
              <w:jc w:val="both"/>
              <w:rPr>
                <w:rFonts w:ascii="標楷體" w:eastAsia="標楷體" w:hAnsi="標楷體"/>
                <w:color w:val="000000"/>
                <w:sz w:val="20"/>
                <w:szCs w:val="20"/>
              </w:rPr>
            </w:pPr>
            <w:r>
              <w:rPr>
                <w:rFonts w:ascii="標楷體" w:eastAsia="標楷體" w:hAnsi="標楷體"/>
                <w:color w:val="000000"/>
                <w:sz w:val="20"/>
                <w:szCs w:val="20"/>
              </w:rPr>
              <w:t>一、抄錄試題或答案，並攜出試場經查證屬實者。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552"/>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二、於測驗</w:t>
            </w:r>
            <w:r>
              <w:rPr>
                <w:rFonts w:ascii="標楷體" w:eastAsia="標楷體" w:hAnsi="標楷體"/>
                <w:color w:val="000000"/>
                <w:sz w:val="20"/>
                <w:szCs w:val="20"/>
              </w:rPr>
              <w:t>/</w:t>
            </w:r>
            <w:r>
              <w:rPr>
                <w:rFonts w:ascii="標楷體" w:eastAsia="標楷體" w:hAnsi="標楷體"/>
                <w:color w:val="000000"/>
                <w:sz w:val="20"/>
                <w:szCs w:val="20"/>
              </w:rPr>
              <w:t>評量說明時段內離場、提前翻開試題本、提前書寫、畫記、作答，或評量結束後逾時作答，經制止不從者。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三、初選性向測驗正式開始後，強行入場或提前離場者。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四、於複選評量正式開始後，遲到逾</w:t>
            </w:r>
            <w:r>
              <w:rPr>
                <w:rFonts w:ascii="標楷體" w:eastAsia="標楷體" w:hAnsi="標楷體"/>
                <w:color w:val="000000"/>
                <w:sz w:val="20"/>
                <w:szCs w:val="20"/>
              </w:rPr>
              <w:t xml:space="preserve"> 20</w:t>
            </w:r>
            <w:r>
              <w:rPr>
                <w:rFonts w:ascii="標楷體" w:eastAsia="標楷體" w:hAnsi="標楷體"/>
                <w:color w:val="000000"/>
                <w:sz w:val="20"/>
                <w:szCs w:val="20"/>
              </w:rPr>
              <w:t>分鐘強行入場者。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五、複選評量正式開始後</w:t>
            </w:r>
            <w:r>
              <w:rPr>
                <w:rFonts w:ascii="標楷體" w:eastAsia="標楷體" w:hAnsi="標楷體"/>
                <w:color w:val="000000"/>
                <w:sz w:val="20"/>
                <w:szCs w:val="20"/>
              </w:rPr>
              <w:t xml:space="preserve"> 30 </w:t>
            </w:r>
            <w:r>
              <w:rPr>
                <w:rFonts w:ascii="標楷體" w:eastAsia="標楷體" w:hAnsi="標楷體"/>
                <w:color w:val="000000"/>
                <w:sz w:val="20"/>
                <w:szCs w:val="20"/>
              </w:rPr>
              <w:t>分鐘內經糾正仍強行出場者。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六、惡意擾亂試場內、外秩序，情節嚴重者。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七、涉及集體舞弊行為者。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八、交換座位應試者。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九、交換答案卡（卷）、試題本作答者。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十、涉及電子舞弊情事者。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524"/>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600" w:hanging="600"/>
              <w:jc w:val="both"/>
              <w:rPr>
                <w:rFonts w:ascii="標楷體" w:eastAsia="標楷體" w:hAnsi="標楷體"/>
                <w:color w:val="000000"/>
                <w:sz w:val="20"/>
                <w:szCs w:val="20"/>
              </w:rPr>
            </w:pPr>
            <w:r>
              <w:rPr>
                <w:rFonts w:ascii="標楷體" w:eastAsia="標楷體" w:hAnsi="標楷體"/>
                <w:color w:val="000000"/>
                <w:sz w:val="20"/>
                <w:szCs w:val="20"/>
              </w:rPr>
              <w:t>十一、試場內取得或提供他人答案作弊事實明確者，或相互作弊事實明確者。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518"/>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600" w:hanging="600"/>
              <w:jc w:val="both"/>
              <w:rPr>
                <w:rFonts w:ascii="標楷體" w:eastAsia="標楷體" w:hAnsi="標楷體"/>
                <w:color w:val="000000"/>
                <w:sz w:val="20"/>
                <w:szCs w:val="20"/>
              </w:rPr>
            </w:pPr>
            <w:r>
              <w:rPr>
                <w:rFonts w:ascii="標楷體" w:eastAsia="標楷體" w:hAnsi="標楷體"/>
                <w:color w:val="000000"/>
                <w:sz w:val="20"/>
                <w:szCs w:val="20"/>
              </w:rPr>
              <w:t>十二、故意汙損答案卡（卷）、損壞試題本，或在答案卡（卷）上顯示自己身分、作標記者。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600" w:hanging="600"/>
              <w:jc w:val="both"/>
              <w:rPr>
                <w:rFonts w:ascii="標楷體" w:eastAsia="標楷體" w:hAnsi="標楷體"/>
                <w:color w:val="000000"/>
                <w:sz w:val="20"/>
                <w:szCs w:val="20"/>
              </w:rPr>
            </w:pPr>
            <w:r>
              <w:rPr>
                <w:rFonts w:ascii="標楷體" w:eastAsia="標楷體" w:hAnsi="標楷體"/>
                <w:color w:val="000000"/>
                <w:sz w:val="20"/>
                <w:szCs w:val="20"/>
              </w:rPr>
              <w:t>十三、攜出答案卡（卷）或試題本經查證屬實者。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600" w:hanging="600"/>
              <w:jc w:val="both"/>
              <w:rPr>
                <w:rFonts w:ascii="標楷體" w:eastAsia="標楷體" w:hAnsi="標楷體"/>
                <w:color w:val="000000"/>
                <w:sz w:val="20"/>
                <w:szCs w:val="20"/>
              </w:rPr>
            </w:pPr>
            <w:r>
              <w:rPr>
                <w:rFonts w:ascii="標楷體" w:eastAsia="標楷體" w:hAnsi="標楷體"/>
                <w:color w:val="000000"/>
                <w:sz w:val="20"/>
                <w:szCs w:val="20"/>
              </w:rPr>
              <w:t>十四、交答案卡（卷）後修改答案者。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該生該科測驗</w:t>
            </w:r>
            <w:r>
              <w:rPr>
                <w:rFonts w:ascii="標楷體" w:eastAsia="標楷體" w:hAnsi="標楷體"/>
                <w:color w:val="000000"/>
                <w:sz w:val="20"/>
                <w:szCs w:val="20"/>
              </w:rPr>
              <w:t>/</w:t>
            </w:r>
            <w:r>
              <w:rPr>
                <w:rFonts w:ascii="標楷體" w:eastAsia="標楷體" w:hAnsi="標楷體"/>
                <w:color w:val="000000"/>
                <w:sz w:val="20"/>
                <w:szCs w:val="20"/>
              </w:rPr>
              <w:t>評量不予計分。</w:t>
            </w:r>
          </w:p>
        </w:tc>
      </w:tr>
      <w:tr w:rsidR="008B11BD">
        <w:tblPrEx>
          <w:tblCellMar>
            <w:top w:w="0" w:type="dxa"/>
            <w:bottom w:w="0" w:type="dxa"/>
          </w:tblCellMar>
        </w:tblPrEx>
        <w:trPr>
          <w:trHeight w:val="227"/>
        </w:trPr>
        <w:tc>
          <w:tcPr>
            <w:tcW w:w="126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ind w:left="113" w:right="113"/>
              <w:jc w:val="both"/>
              <w:rPr>
                <w:rFonts w:ascii="標楷體" w:eastAsia="標楷體" w:hAnsi="標楷體"/>
                <w:color w:val="000000"/>
                <w:sz w:val="20"/>
                <w:szCs w:val="20"/>
              </w:rPr>
            </w:pPr>
            <w:r>
              <w:rPr>
                <w:rFonts w:ascii="標楷體" w:eastAsia="標楷體" w:hAnsi="標楷體"/>
                <w:color w:val="000000"/>
                <w:sz w:val="20"/>
                <w:szCs w:val="20"/>
              </w:rPr>
              <w:t>第三類：一般違規行為</w:t>
            </w: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一、測驗</w:t>
            </w:r>
            <w:r>
              <w:rPr>
                <w:rFonts w:ascii="標楷體" w:eastAsia="標楷體" w:hAnsi="標楷體"/>
                <w:color w:val="000000"/>
                <w:sz w:val="20"/>
                <w:szCs w:val="20"/>
              </w:rPr>
              <w:t>/</w:t>
            </w:r>
            <w:r>
              <w:rPr>
                <w:rFonts w:ascii="標楷體" w:eastAsia="標楷體" w:hAnsi="標楷體"/>
                <w:color w:val="000000"/>
                <w:sz w:val="20"/>
                <w:szCs w:val="20"/>
              </w:rPr>
              <w:t>評量進行中與試場外有手勢或訊息聯繫行為者。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400" w:hanging="400"/>
            </w:pPr>
            <w:r>
              <w:rPr>
                <w:rFonts w:ascii="標楷體" w:eastAsia="標楷體" w:hAnsi="標楷體"/>
                <w:color w:val="000000"/>
                <w:sz w:val="20"/>
                <w:szCs w:val="20"/>
              </w:rPr>
              <w:t>扣除該科目總分</w:t>
            </w:r>
            <w:r>
              <w:rPr>
                <w:rFonts w:ascii="標楷體" w:eastAsia="標楷體" w:hAnsi="標楷體"/>
                <w:color w:val="000000"/>
                <w:sz w:val="20"/>
                <w:szCs w:val="20"/>
              </w:rPr>
              <w:t>10%</w:t>
            </w:r>
            <w:r>
              <w:rPr>
                <w:rFonts w:ascii="標楷體" w:eastAsia="標楷體" w:hAnsi="標楷體"/>
                <w:color w:val="000000"/>
                <w:sz w:val="20"/>
                <w:szCs w:val="20"/>
              </w:rPr>
              <w:t>之分數。</w:t>
            </w:r>
          </w:p>
        </w:tc>
      </w:tr>
      <w:tr w:rsidR="008B11BD">
        <w:tblPrEx>
          <w:tblCellMar>
            <w:top w:w="0" w:type="dxa"/>
            <w:bottom w:w="0" w:type="dxa"/>
          </w:tblCellMar>
        </w:tblPrEx>
        <w:trPr>
          <w:trHeight w:val="61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pPr>
            <w:r>
              <w:rPr>
                <w:rFonts w:ascii="標楷體" w:eastAsia="標楷體" w:hAnsi="標楷體"/>
                <w:color w:val="000000"/>
                <w:sz w:val="20"/>
                <w:szCs w:val="20"/>
              </w:rPr>
              <w:t>二、於測驗</w:t>
            </w:r>
            <w:r>
              <w:rPr>
                <w:rFonts w:ascii="標楷體" w:eastAsia="標楷體" w:hAnsi="標楷體"/>
                <w:color w:val="000000"/>
                <w:sz w:val="20"/>
                <w:szCs w:val="20"/>
              </w:rPr>
              <w:t>/</w:t>
            </w:r>
            <w:r>
              <w:rPr>
                <w:rFonts w:ascii="標楷體" w:eastAsia="標楷體" w:hAnsi="標楷體"/>
                <w:color w:val="000000"/>
                <w:sz w:val="20"/>
                <w:szCs w:val="20"/>
              </w:rPr>
              <w:t>評量期間內攜帶非應試用品如教科書、參考書、補習班文宣品、計算紙等，以及電子辭典、計算機、時鐘、鬧鐘、電子鐘、行動電話、呼叫器、收音機、多媒體播放器材（如：</w:t>
            </w:r>
            <w:r>
              <w:rPr>
                <w:rFonts w:ascii="標楷體" w:eastAsia="標楷體" w:hAnsi="標楷體"/>
                <w:color w:val="000000"/>
                <w:sz w:val="20"/>
                <w:szCs w:val="20"/>
              </w:rPr>
              <w:t>MP3</w:t>
            </w:r>
            <w:r>
              <w:rPr>
                <w:rFonts w:ascii="標楷體" w:eastAsia="標楷體" w:hAnsi="標楷體"/>
                <w:color w:val="000000"/>
                <w:sz w:val="20"/>
                <w:szCs w:val="20"/>
              </w:rPr>
              <w:t>、</w:t>
            </w:r>
            <w:r>
              <w:rPr>
                <w:rFonts w:ascii="標楷體" w:eastAsia="標楷體" w:hAnsi="標楷體"/>
                <w:color w:val="000000"/>
                <w:sz w:val="20"/>
                <w:szCs w:val="20"/>
              </w:rPr>
              <w:t>MP4</w:t>
            </w:r>
            <w:r>
              <w:rPr>
                <w:rFonts w:ascii="標楷體" w:eastAsia="標楷體" w:hAnsi="標楷體"/>
                <w:color w:val="000000"/>
                <w:sz w:val="20"/>
                <w:szCs w:val="20"/>
              </w:rPr>
              <w:t>等），和穿戴式裝置（如：智慧型手錶、智慧手環等）及其他具有傳輸、通訊、錄影、照相或計算功能之物品進入試場，</w:t>
            </w:r>
            <w:r>
              <w:rPr>
                <w:rFonts w:ascii="標楷體" w:eastAsia="標楷體" w:hAnsi="標楷體"/>
                <w:b/>
                <w:color w:val="000000"/>
                <w:sz w:val="20"/>
                <w:szCs w:val="20"/>
              </w:rPr>
              <w:t>隨身放置</w:t>
            </w:r>
            <w:r>
              <w:rPr>
                <w:rFonts w:ascii="標楷體" w:eastAsia="標楷體" w:hAnsi="標楷體"/>
                <w:color w:val="000000"/>
                <w:sz w:val="20"/>
                <w:szCs w:val="20"/>
              </w:rPr>
              <w:t>，無論是否使用或發出聲響，經監試人員發現者。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pPr>
            <w:r>
              <w:rPr>
                <w:rFonts w:ascii="標楷體" w:eastAsia="標楷體" w:hAnsi="標楷體"/>
                <w:color w:val="000000"/>
                <w:sz w:val="20"/>
                <w:szCs w:val="20"/>
              </w:rPr>
              <w:t>扣除該科目總分</w:t>
            </w:r>
            <w:r>
              <w:rPr>
                <w:rFonts w:ascii="標楷體" w:eastAsia="標楷體" w:hAnsi="標楷體"/>
                <w:color w:val="000000"/>
                <w:sz w:val="20"/>
                <w:szCs w:val="20"/>
              </w:rPr>
              <w:t>10%</w:t>
            </w:r>
            <w:r>
              <w:rPr>
                <w:rFonts w:ascii="標楷體" w:eastAsia="標楷體" w:hAnsi="標楷體"/>
                <w:color w:val="000000"/>
                <w:sz w:val="20"/>
                <w:szCs w:val="20"/>
              </w:rPr>
              <w:t>之分數。</w:t>
            </w:r>
          </w:p>
        </w:tc>
      </w:tr>
      <w:tr w:rsidR="008B11BD">
        <w:tblPrEx>
          <w:tblCellMar>
            <w:top w:w="0" w:type="dxa"/>
            <w:bottom w:w="0" w:type="dxa"/>
          </w:tblCellMar>
        </w:tblPrEx>
        <w:trPr>
          <w:trHeight w:val="61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pPr>
            <w:r>
              <w:rPr>
                <w:rFonts w:ascii="標楷體" w:eastAsia="標楷體" w:hAnsi="標楷體"/>
                <w:color w:val="000000"/>
                <w:sz w:val="20"/>
                <w:szCs w:val="20"/>
              </w:rPr>
              <w:t>三、提前翻開試題本、提前書寫、畫記、作答或逾時作答，經制止後立即停止者。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pPr>
            <w:r>
              <w:rPr>
                <w:rFonts w:ascii="標楷體" w:eastAsia="標楷體" w:hAnsi="標楷體"/>
                <w:color w:val="000000"/>
                <w:sz w:val="20"/>
                <w:szCs w:val="20"/>
              </w:rPr>
              <w:t>扣除該科目總分</w:t>
            </w:r>
            <w:r>
              <w:rPr>
                <w:rFonts w:ascii="標楷體" w:eastAsia="標楷體" w:hAnsi="標楷體"/>
                <w:color w:val="000000"/>
                <w:sz w:val="20"/>
                <w:szCs w:val="20"/>
              </w:rPr>
              <w:t>5%</w:t>
            </w:r>
            <w:r>
              <w:rPr>
                <w:rFonts w:ascii="標楷體" w:eastAsia="標楷體" w:hAnsi="標楷體"/>
                <w:color w:val="000000"/>
                <w:sz w:val="20"/>
                <w:szCs w:val="20"/>
              </w:rPr>
              <w:t>之分數。</w:t>
            </w:r>
          </w:p>
        </w:tc>
      </w:tr>
      <w:tr w:rsidR="008B11BD">
        <w:tblPrEx>
          <w:tblCellMar>
            <w:top w:w="0" w:type="dxa"/>
            <w:bottom w:w="0" w:type="dxa"/>
          </w:tblCellMar>
        </w:tblPrEx>
        <w:trPr>
          <w:trHeight w:val="61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pPr>
            <w:r>
              <w:rPr>
                <w:rFonts w:ascii="標楷體" w:eastAsia="標楷體" w:hAnsi="標楷體"/>
                <w:color w:val="000000"/>
                <w:sz w:val="20"/>
                <w:szCs w:val="20"/>
              </w:rPr>
              <w:t>四、將電子辭典、計算機、時鐘、鬧鐘、電子鐘、行動電話、呼叫器、收音機、多媒體播放器材（如：</w:t>
            </w:r>
            <w:r>
              <w:rPr>
                <w:rFonts w:ascii="標楷體" w:eastAsia="標楷體" w:hAnsi="標楷體"/>
                <w:color w:val="000000"/>
                <w:sz w:val="20"/>
                <w:szCs w:val="20"/>
              </w:rPr>
              <w:t>MP3</w:t>
            </w:r>
            <w:r>
              <w:rPr>
                <w:rFonts w:ascii="標楷體" w:eastAsia="標楷體" w:hAnsi="標楷體"/>
                <w:color w:val="000000"/>
                <w:sz w:val="20"/>
                <w:szCs w:val="20"/>
              </w:rPr>
              <w:t>、</w:t>
            </w:r>
            <w:r>
              <w:rPr>
                <w:rFonts w:ascii="標楷體" w:eastAsia="標楷體" w:hAnsi="標楷體"/>
                <w:color w:val="000000"/>
                <w:sz w:val="20"/>
                <w:szCs w:val="20"/>
              </w:rPr>
              <w:t xml:space="preserve">MP4 </w:t>
            </w:r>
            <w:r>
              <w:rPr>
                <w:rFonts w:ascii="標楷體" w:eastAsia="標楷體" w:hAnsi="標楷體"/>
                <w:color w:val="000000"/>
                <w:sz w:val="20"/>
                <w:szCs w:val="20"/>
              </w:rPr>
              <w:t>等），和穿戴式裝置（如：智慧型手錶、智慧手環等）及其他具有傳輸、通訊、錄影、照相或計算功能等非應試用品</w:t>
            </w:r>
            <w:r>
              <w:rPr>
                <w:rFonts w:ascii="標楷體" w:eastAsia="標楷體" w:hAnsi="標楷體"/>
                <w:b/>
                <w:color w:val="000000"/>
                <w:sz w:val="20"/>
                <w:szCs w:val="20"/>
              </w:rPr>
              <w:t>放置於試場前後方</w:t>
            </w:r>
            <w:r>
              <w:rPr>
                <w:rFonts w:ascii="標楷體" w:eastAsia="標楷體" w:hAnsi="標楷體"/>
                <w:color w:val="000000"/>
                <w:sz w:val="20"/>
                <w:szCs w:val="20"/>
              </w:rPr>
              <w:t>，於測驗</w:t>
            </w:r>
            <w:r>
              <w:rPr>
                <w:rFonts w:ascii="標楷體" w:eastAsia="標楷體" w:hAnsi="標楷體"/>
                <w:color w:val="000000"/>
                <w:sz w:val="20"/>
                <w:szCs w:val="20"/>
              </w:rPr>
              <w:t>/</w:t>
            </w:r>
            <w:r>
              <w:rPr>
                <w:rFonts w:ascii="標楷體" w:eastAsia="標楷體" w:hAnsi="標楷體"/>
                <w:color w:val="000000"/>
                <w:sz w:val="20"/>
                <w:szCs w:val="20"/>
              </w:rPr>
              <w:t>評量內發出聲響者。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pPr>
            <w:r>
              <w:rPr>
                <w:rFonts w:ascii="標楷體" w:eastAsia="標楷體" w:hAnsi="標楷體"/>
                <w:color w:val="000000"/>
                <w:sz w:val="20"/>
                <w:szCs w:val="20"/>
              </w:rPr>
              <w:t>扣除該科目總分</w:t>
            </w:r>
            <w:r>
              <w:rPr>
                <w:rFonts w:ascii="標楷體" w:eastAsia="標楷體" w:hAnsi="標楷體"/>
                <w:color w:val="000000"/>
                <w:sz w:val="20"/>
                <w:szCs w:val="20"/>
              </w:rPr>
              <w:t>5%</w:t>
            </w:r>
            <w:r>
              <w:rPr>
                <w:rFonts w:ascii="標楷體" w:eastAsia="標楷體" w:hAnsi="標楷體"/>
                <w:color w:val="000000"/>
                <w:sz w:val="20"/>
                <w:szCs w:val="20"/>
              </w:rPr>
              <w:t>之分數。</w:t>
            </w:r>
          </w:p>
        </w:tc>
      </w:tr>
      <w:tr w:rsidR="008B11BD">
        <w:tblPrEx>
          <w:tblCellMar>
            <w:top w:w="0" w:type="dxa"/>
            <w:bottom w:w="0" w:type="dxa"/>
          </w:tblCellMar>
        </w:tblPrEx>
        <w:trPr>
          <w:trHeight w:val="61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pPr>
            <w:r>
              <w:rPr>
                <w:rFonts w:ascii="標楷體" w:eastAsia="標楷體" w:hAnsi="標楷體"/>
                <w:color w:val="000000"/>
                <w:sz w:val="20"/>
                <w:szCs w:val="20"/>
              </w:rPr>
              <w:t>五、考生僅能攜帶手錶為計時工具，惟電子錶應解除響鈴功能，若未解除響鈴功能，</w:t>
            </w:r>
            <w:r>
              <w:rPr>
                <w:rFonts w:ascii="標楷體" w:eastAsia="標楷體" w:hAnsi="標楷體"/>
                <w:b/>
                <w:color w:val="000000"/>
                <w:sz w:val="20"/>
                <w:szCs w:val="20"/>
              </w:rPr>
              <w:t>無論隨身放置或放置於試場前後</w:t>
            </w:r>
            <w:r>
              <w:rPr>
                <w:rFonts w:ascii="標楷體" w:eastAsia="標楷體" w:hAnsi="標楷體"/>
                <w:color w:val="000000"/>
                <w:sz w:val="20"/>
                <w:szCs w:val="20"/>
              </w:rPr>
              <w:t>方，於測驗</w:t>
            </w:r>
            <w:r>
              <w:rPr>
                <w:rFonts w:ascii="標楷體" w:eastAsia="標楷體" w:hAnsi="標楷體"/>
                <w:color w:val="000000"/>
                <w:sz w:val="20"/>
                <w:szCs w:val="20"/>
              </w:rPr>
              <w:t>/</w:t>
            </w:r>
            <w:r>
              <w:rPr>
                <w:rFonts w:ascii="標楷體" w:eastAsia="標楷體" w:hAnsi="標楷體"/>
                <w:color w:val="000000"/>
                <w:sz w:val="20"/>
                <w:szCs w:val="20"/>
              </w:rPr>
              <w:t>評量期間內發出聲響者。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pPr>
            <w:r>
              <w:rPr>
                <w:rFonts w:ascii="標楷體" w:eastAsia="標楷體" w:hAnsi="標楷體"/>
                <w:color w:val="000000"/>
                <w:sz w:val="20"/>
                <w:szCs w:val="20"/>
              </w:rPr>
              <w:t>扣除該科目總分</w:t>
            </w:r>
            <w:r>
              <w:rPr>
                <w:rFonts w:ascii="標楷體" w:eastAsia="標楷體" w:hAnsi="標楷體"/>
                <w:color w:val="000000"/>
                <w:sz w:val="20"/>
                <w:szCs w:val="20"/>
              </w:rPr>
              <w:t>5%</w:t>
            </w:r>
            <w:r>
              <w:rPr>
                <w:rFonts w:ascii="標楷體" w:eastAsia="標楷體" w:hAnsi="標楷體"/>
                <w:color w:val="000000"/>
                <w:sz w:val="20"/>
                <w:szCs w:val="20"/>
              </w:rPr>
              <w:t>之分數。</w:t>
            </w:r>
          </w:p>
        </w:tc>
      </w:tr>
      <w:tr w:rsidR="008B11BD">
        <w:tblPrEx>
          <w:tblCellMar>
            <w:top w:w="0" w:type="dxa"/>
            <w:bottom w:w="0" w:type="dxa"/>
          </w:tblCellMar>
        </w:tblPrEx>
        <w:trPr>
          <w:trHeight w:val="387"/>
        </w:trPr>
        <w:tc>
          <w:tcPr>
            <w:tcW w:w="126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widowControl/>
              <w:rPr>
                <w:rFonts w:ascii="標楷體" w:eastAsia="標楷體" w:hAnsi="標楷體"/>
                <w:color w:val="000000"/>
                <w:sz w:val="20"/>
                <w:szCs w:val="20"/>
              </w:rPr>
            </w:pPr>
          </w:p>
        </w:tc>
        <w:tc>
          <w:tcPr>
            <w:tcW w:w="60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ind w:left="380" w:hanging="380"/>
              <w:jc w:val="both"/>
              <w:rPr>
                <w:rFonts w:ascii="標楷體" w:eastAsia="標楷體" w:hAnsi="標楷體"/>
                <w:color w:val="000000"/>
                <w:sz w:val="20"/>
                <w:szCs w:val="20"/>
              </w:rPr>
            </w:pPr>
            <w:r>
              <w:rPr>
                <w:rFonts w:ascii="標楷體" w:eastAsia="標楷體" w:hAnsi="標楷體"/>
                <w:color w:val="000000"/>
                <w:sz w:val="20"/>
                <w:szCs w:val="20"/>
              </w:rPr>
              <w:t>六、違反試場規則、秩序，情節輕微者。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pacing w:line="280" w:lineRule="exact"/>
              <w:jc w:val="both"/>
            </w:pPr>
            <w:r>
              <w:rPr>
                <w:rFonts w:ascii="標楷體" w:eastAsia="標楷體" w:hAnsi="標楷體"/>
                <w:color w:val="000000"/>
                <w:sz w:val="20"/>
                <w:szCs w:val="20"/>
              </w:rPr>
              <w:t>扣除該科目總分</w:t>
            </w:r>
            <w:r>
              <w:rPr>
                <w:rFonts w:ascii="標楷體" w:eastAsia="標楷體" w:hAnsi="標楷體"/>
                <w:color w:val="000000"/>
                <w:sz w:val="20"/>
                <w:szCs w:val="20"/>
              </w:rPr>
              <w:t>5%</w:t>
            </w:r>
            <w:r>
              <w:rPr>
                <w:rFonts w:ascii="標楷體" w:eastAsia="標楷體" w:hAnsi="標楷體"/>
                <w:color w:val="000000"/>
                <w:sz w:val="20"/>
                <w:szCs w:val="20"/>
              </w:rPr>
              <w:t>之分數。</w:t>
            </w:r>
          </w:p>
        </w:tc>
      </w:tr>
    </w:tbl>
    <w:p w:rsidR="008B11BD" w:rsidRDefault="00570C12">
      <w:pPr>
        <w:spacing w:before="287" w:line="280" w:lineRule="exact"/>
        <w:jc w:val="both"/>
      </w:pPr>
      <w:r>
        <w:rPr>
          <w:rFonts w:ascii="標楷體" w:eastAsia="標楷體" w:hAnsi="標楷體"/>
          <w:color w:val="000000"/>
          <w:sz w:val="20"/>
          <w:szCs w:val="20"/>
        </w:rPr>
        <w:t>※</w:t>
      </w:r>
      <w:r>
        <w:rPr>
          <w:rFonts w:ascii="標楷體" w:eastAsia="標楷體" w:hAnsi="標楷體"/>
          <w:color w:val="000000"/>
          <w:sz w:val="20"/>
          <w:szCs w:val="20"/>
        </w:rPr>
        <w:t>備註：</w:t>
      </w:r>
    </w:p>
    <w:p w:rsidR="008B11BD" w:rsidRDefault="00570C12">
      <w:pPr>
        <w:spacing w:line="280" w:lineRule="exact"/>
        <w:ind w:left="400" w:right="-425" w:hanging="400"/>
        <w:jc w:val="both"/>
        <w:rPr>
          <w:rFonts w:ascii="標楷體" w:eastAsia="標楷體" w:hAnsi="標楷體"/>
          <w:color w:val="000000"/>
          <w:sz w:val="20"/>
          <w:szCs w:val="20"/>
        </w:rPr>
      </w:pPr>
      <w:r>
        <w:rPr>
          <w:rFonts w:ascii="標楷體" w:eastAsia="標楷體" w:hAnsi="標楷體"/>
          <w:color w:val="000000"/>
          <w:sz w:val="20"/>
          <w:szCs w:val="20"/>
        </w:rPr>
        <w:t>一、若有本表未規範而影響測驗</w:t>
      </w:r>
      <w:r>
        <w:rPr>
          <w:rFonts w:ascii="標楷體" w:eastAsia="標楷體" w:hAnsi="標楷體"/>
          <w:color w:val="000000"/>
          <w:sz w:val="20"/>
          <w:szCs w:val="20"/>
        </w:rPr>
        <w:t>/</w:t>
      </w:r>
      <w:r>
        <w:rPr>
          <w:rFonts w:ascii="標楷體" w:eastAsia="標楷體" w:hAnsi="標楷體"/>
          <w:color w:val="000000"/>
          <w:sz w:val="20"/>
          <w:szCs w:val="20"/>
        </w:rPr>
        <w:t>評量公平、考生權益之事項，應提高雄市特殊教育學生鑑定及就學輔導會討論。</w:t>
      </w:r>
    </w:p>
    <w:p w:rsidR="008B11BD" w:rsidRDefault="00570C12">
      <w:pPr>
        <w:spacing w:line="280" w:lineRule="exact"/>
        <w:ind w:left="400" w:hanging="400"/>
        <w:jc w:val="both"/>
        <w:rPr>
          <w:rFonts w:ascii="標楷體" w:eastAsia="標楷體" w:hAnsi="標楷體"/>
          <w:color w:val="000000"/>
          <w:sz w:val="20"/>
          <w:szCs w:val="20"/>
        </w:rPr>
      </w:pPr>
      <w:r>
        <w:rPr>
          <w:rFonts w:ascii="標楷體" w:eastAsia="標楷體" w:hAnsi="標楷體"/>
          <w:color w:val="000000"/>
          <w:sz w:val="20"/>
          <w:szCs w:val="20"/>
        </w:rPr>
        <w:t>二、凡涉及本表各項舞弊或違規行為者，除書面通知考生本人外，並另行通知其相關學校或機關究辦。</w:t>
      </w:r>
    </w:p>
    <w:p w:rsidR="008B11BD" w:rsidRDefault="00570C12">
      <w:pPr>
        <w:pBdr>
          <w:top w:val="single" w:sz="4" w:space="2" w:color="FFFFFF"/>
          <w:left w:val="single" w:sz="4" w:space="4" w:color="FFFFFF"/>
          <w:bottom w:val="single" w:sz="4" w:space="1" w:color="FFFFFF"/>
          <w:right w:val="single" w:sz="4" w:space="4" w:color="FFFFFF"/>
        </w:pBdr>
        <w:rPr>
          <w:rFonts w:ascii="標楷體" w:eastAsia="標楷體" w:hAnsi="標楷體"/>
          <w:color w:val="000000"/>
          <w:sz w:val="28"/>
          <w:szCs w:val="28"/>
        </w:rPr>
      </w:pPr>
      <w:r>
        <w:rPr>
          <w:rFonts w:ascii="標楷體" w:eastAsia="標楷體" w:hAnsi="標楷體"/>
          <w:color w:val="000000"/>
          <w:sz w:val="28"/>
          <w:szCs w:val="28"/>
        </w:rPr>
        <w:lastRenderedPageBreak/>
        <w:t>附件</w:t>
      </w:r>
      <w:r>
        <w:rPr>
          <w:rFonts w:ascii="標楷體" w:eastAsia="標楷體" w:hAnsi="標楷體"/>
          <w:color w:val="000000"/>
          <w:sz w:val="28"/>
          <w:szCs w:val="28"/>
        </w:rPr>
        <w:t>8</w:t>
      </w:r>
    </w:p>
    <w:p w:rsidR="008B11BD" w:rsidRDefault="00570C12">
      <w:pPr>
        <w:snapToGrid w:val="0"/>
        <w:spacing w:line="240" w:lineRule="atLeast"/>
        <w:jc w:val="center"/>
      </w:pPr>
      <w:r>
        <w:rPr>
          <w:rFonts w:ascii="標楷體" w:eastAsia="標楷體" w:hAnsi="標楷體"/>
          <w:b/>
          <w:color w:val="000000"/>
          <w:sz w:val="27"/>
          <w:szCs w:val="27"/>
        </w:rPr>
        <w:t>高雄市</w:t>
      </w:r>
      <w:r>
        <w:rPr>
          <w:rFonts w:ascii="標楷體" w:eastAsia="標楷體" w:hAnsi="標楷體"/>
          <w:b/>
          <w:color w:val="000000"/>
          <w:sz w:val="27"/>
          <w:szCs w:val="27"/>
        </w:rPr>
        <w:t>113</w:t>
      </w:r>
      <w:r>
        <w:rPr>
          <w:rFonts w:ascii="標楷體" w:eastAsia="標楷體" w:hAnsi="標楷體"/>
          <w:b/>
          <w:color w:val="000000"/>
          <w:sz w:val="27"/>
          <w:szCs w:val="27"/>
        </w:rPr>
        <w:t>學年度</w:t>
      </w:r>
      <w:r>
        <w:rPr>
          <w:rFonts w:ascii="標楷體" w:eastAsia="標楷體" w:hAnsi="標楷體"/>
          <w:b/>
          <w:color w:val="000000"/>
          <w:sz w:val="28"/>
          <w:szCs w:val="28"/>
        </w:rPr>
        <w:t>高級中等學校</w:t>
      </w:r>
      <w:r>
        <w:rPr>
          <w:rFonts w:ascii="標楷體" w:eastAsia="標楷體" w:hAnsi="標楷體"/>
          <w:b/>
          <w:color w:val="000000"/>
          <w:sz w:val="27"/>
          <w:szCs w:val="27"/>
        </w:rPr>
        <w:t>學術性向</w:t>
      </w:r>
      <w:r>
        <w:rPr>
          <w:rFonts w:ascii="標楷體" w:eastAsia="標楷體" w:hAnsi="標楷體"/>
          <w:b/>
          <w:color w:val="000000"/>
          <w:spacing w:val="-6"/>
          <w:sz w:val="27"/>
          <w:szCs w:val="27"/>
        </w:rPr>
        <w:t>資賦優異</w:t>
      </w:r>
      <w:r>
        <w:rPr>
          <w:rFonts w:ascii="標楷體" w:eastAsia="標楷體" w:hAnsi="標楷體"/>
          <w:b/>
          <w:color w:val="000000"/>
          <w:sz w:val="27"/>
          <w:szCs w:val="27"/>
        </w:rPr>
        <w:t>學生入班鑑定</w:t>
      </w:r>
    </w:p>
    <w:p w:rsidR="008B11BD" w:rsidRDefault="00570C12">
      <w:pPr>
        <w:snapToGrid w:val="0"/>
        <w:spacing w:after="180" w:line="240" w:lineRule="atLeast"/>
        <w:jc w:val="center"/>
        <w:rPr>
          <w:rFonts w:ascii="標楷體" w:eastAsia="標楷體" w:hAnsi="標楷體"/>
          <w:b/>
          <w:color w:val="000000"/>
          <w:sz w:val="27"/>
          <w:szCs w:val="27"/>
        </w:rPr>
      </w:pPr>
      <w:r>
        <w:rPr>
          <w:rFonts w:ascii="標楷體" w:eastAsia="標楷體" w:hAnsi="標楷體"/>
          <w:b/>
          <w:color w:val="000000"/>
          <w:sz w:val="27"/>
          <w:szCs w:val="27"/>
        </w:rPr>
        <w:t>身心障礙或突發傷病測驗者參加鑑定服務需求申請表</w:t>
      </w:r>
    </w:p>
    <w:tbl>
      <w:tblPr>
        <w:tblW w:w="10560" w:type="dxa"/>
        <w:jc w:val="center"/>
        <w:tblLayout w:type="fixed"/>
        <w:tblCellMar>
          <w:left w:w="10" w:type="dxa"/>
          <w:right w:w="10" w:type="dxa"/>
        </w:tblCellMar>
        <w:tblLook w:val="0000" w:firstRow="0" w:lastRow="0" w:firstColumn="0" w:lastColumn="0" w:noHBand="0" w:noVBand="0"/>
      </w:tblPr>
      <w:tblGrid>
        <w:gridCol w:w="1477"/>
        <w:gridCol w:w="446"/>
        <w:gridCol w:w="447"/>
        <w:gridCol w:w="446"/>
        <w:gridCol w:w="447"/>
        <w:gridCol w:w="446"/>
        <w:gridCol w:w="245"/>
        <w:gridCol w:w="202"/>
        <w:gridCol w:w="446"/>
        <w:gridCol w:w="447"/>
        <w:gridCol w:w="39"/>
        <w:gridCol w:w="407"/>
        <w:gridCol w:w="452"/>
        <w:gridCol w:w="1449"/>
        <w:gridCol w:w="3164"/>
      </w:tblGrid>
      <w:tr w:rsidR="008B11BD">
        <w:tblPrEx>
          <w:tblCellMar>
            <w:top w:w="0" w:type="dxa"/>
            <w:bottom w:w="0" w:type="dxa"/>
          </w:tblCellMar>
        </w:tblPrEx>
        <w:trPr>
          <w:cantSplit/>
          <w:trHeight w:hRule="exact" w:val="462"/>
          <w:jc w:val="center"/>
        </w:trPr>
        <w:tc>
          <w:tcPr>
            <w:tcW w:w="147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學生姓名</w:t>
            </w:r>
          </w:p>
        </w:tc>
        <w:tc>
          <w:tcPr>
            <w:tcW w:w="2477" w:type="dxa"/>
            <w:gridSpan w:val="6"/>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1134" w:type="dxa"/>
            <w:gridSpan w:val="4"/>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   </w:t>
            </w:r>
            <w:r>
              <w:rPr>
                <w:rFonts w:ascii="標楷體" w:eastAsia="標楷體" w:hAnsi="標楷體"/>
                <w:color w:val="000000"/>
              </w:rPr>
              <w:t>別</w:t>
            </w:r>
          </w:p>
        </w:tc>
        <w:tc>
          <w:tcPr>
            <w:tcW w:w="859" w:type="dxa"/>
            <w:gridSpan w:val="2"/>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8B11BD" w:rsidRDefault="008B11BD">
            <w:pPr>
              <w:jc w:val="center"/>
              <w:textAlignment w:val="baseline"/>
              <w:rPr>
                <w:rFonts w:ascii="標楷體" w:eastAsia="標楷體" w:hAnsi="標楷體"/>
                <w:color w:val="000000"/>
              </w:rPr>
            </w:pPr>
          </w:p>
        </w:tc>
        <w:tc>
          <w:tcPr>
            <w:tcW w:w="1449"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鑑定證號碼</w:t>
            </w:r>
          </w:p>
        </w:tc>
        <w:tc>
          <w:tcPr>
            <w:tcW w:w="316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B11BD" w:rsidRDefault="008B11BD">
            <w:pPr>
              <w:jc w:val="right"/>
              <w:textAlignment w:val="baseline"/>
              <w:rPr>
                <w:rFonts w:ascii="標楷體" w:eastAsia="標楷體" w:hAnsi="標楷體"/>
                <w:color w:val="000000"/>
              </w:rPr>
            </w:pPr>
          </w:p>
        </w:tc>
      </w:tr>
      <w:tr w:rsidR="008B11BD">
        <w:tblPrEx>
          <w:tblCellMar>
            <w:top w:w="0" w:type="dxa"/>
            <w:bottom w:w="0" w:type="dxa"/>
          </w:tblCellMar>
        </w:tblPrEx>
        <w:trPr>
          <w:cantSplit/>
          <w:trHeight w:hRule="exact" w:val="56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pacing w:line="360" w:lineRule="exact"/>
              <w:jc w:val="center"/>
              <w:textAlignment w:val="baseline"/>
              <w:rPr>
                <w:rFonts w:ascii="標楷體" w:eastAsia="標楷體" w:hAnsi="標楷體"/>
                <w:color w:val="000000"/>
              </w:rPr>
            </w:pPr>
            <w:r>
              <w:rPr>
                <w:rFonts w:ascii="標楷體" w:eastAsia="標楷體" w:hAnsi="標楷體"/>
                <w:color w:val="000000"/>
              </w:rPr>
              <w:t>就讀學校</w:t>
            </w:r>
          </w:p>
        </w:tc>
        <w:tc>
          <w:tcPr>
            <w:tcW w:w="4470"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11BD" w:rsidRDefault="008B11BD">
            <w:pPr>
              <w:spacing w:line="360" w:lineRule="exact"/>
              <w:ind w:firstLine="960"/>
              <w:textAlignment w:val="baseline"/>
              <w:rPr>
                <w:rFonts w:ascii="標楷體" w:eastAsia="標楷體" w:hAnsi="標楷體"/>
                <w:color w:val="000000"/>
              </w:rPr>
            </w:pPr>
          </w:p>
        </w:tc>
        <w:tc>
          <w:tcPr>
            <w:tcW w:w="1449" w:type="dxa"/>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570C12">
            <w:pPr>
              <w:spacing w:line="360" w:lineRule="exact"/>
              <w:jc w:val="center"/>
              <w:textAlignment w:val="baseline"/>
              <w:rPr>
                <w:rFonts w:ascii="標楷體" w:eastAsia="標楷體" w:hAnsi="標楷體"/>
                <w:color w:val="000000"/>
              </w:rPr>
            </w:pPr>
            <w:r>
              <w:rPr>
                <w:rFonts w:ascii="標楷體" w:eastAsia="標楷體" w:hAnsi="標楷體"/>
                <w:color w:val="000000"/>
              </w:rPr>
              <w:t>報考學校</w:t>
            </w:r>
          </w:p>
        </w:tc>
        <w:tc>
          <w:tcPr>
            <w:tcW w:w="3164"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11BD" w:rsidRDefault="00570C12">
            <w:pPr>
              <w:spacing w:line="360" w:lineRule="exact"/>
              <w:textAlignment w:val="baseline"/>
              <w:rPr>
                <w:rFonts w:ascii="標楷體" w:eastAsia="標楷體" w:hAnsi="標楷體"/>
                <w:color w:val="000000"/>
              </w:rPr>
            </w:pPr>
            <w:r>
              <w:rPr>
                <w:rFonts w:ascii="標楷體" w:eastAsia="標楷體" w:hAnsi="標楷體"/>
                <w:color w:val="000000"/>
              </w:rPr>
              <w:t>高雄市立志高級中學</w:t>
            </w:r>
          </w:p>
        </w:tc>
      </w:tr>
      <w:tr w:rsidR="008B11BD">
        <w:tblPrEx>
          <w:tblCellMar>
            <w:top w:w="0" w:type="dxa"/>
            <w:bottom w:w="0" w:type="dxa"/>
          </w:tblCellMar>
        </w:tblPrEx>
        <w:trPr>
          <w:cantSplit/>
          <w:trHeight w:hRule="exact" w:val="57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身分證字號</w:t>
            </w: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14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出生日期</w:t>
            </w:r>
          </w:p>
        </w:tc>
        <w:tc>
          <w:tcPr>
            <w:tcW w:w="31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8B11BD">
        <w:tblPrEx>
          <w:tblCellMar>
            <w:top w:w="0" w:type="dxa"/>
            <w:bottom w:w="0" w:type="dxa"/>
          </w:tblCellMar>
        </w:tblPrEx>
        <w:trPr>
          <w:cantSplit/>
          <w:trHeight w:hRule="exact" w:val="410"/>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緊急聯絡人</w:t>
            </w:r>
          </w:p>
        </w:tc>
        <w:tc>
          <w:tcPr>
            <w:tcW w:w="447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c>
          <w:tcPr>
            <w:tcW w:w="14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與學生關係</w:t>
            </w:r>
          </w:p>
        </w:tc>
        <w:tc>
          <w:tcPr>
            <w:tcW w:w="31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11BD" w:rsidRDefault="008B11BD">
            <w:pPr>
              <w:jc w:val="center"/>
              <w:textAlignment w:val="baseline"/>
              <w:rPr>
                <w:rFonts w:ascii="標楷體" w:eastAsia="標楷體" w:hAnsi="標楷體"/>
                <w:color w:val="000000"/>
              </w:rPr>
            </w:pPr>
          </w:p>
        </w:tc>
      </w:tr>
      <w:tr w:rsidR="008B11BD">
        <w:tblPrEx>
          <w:tblCellMar>
            <w:top w:w="0" w:type="dxa"/>
            <w:bottom w:w="0" w:type="dxa"/>
          </w:tblCellMar>
        </w:tblPrEx>
        <w:trPr>
          <w:cantSplit/>
          <w:trHeight w:hRule="exact" w:val="542"/>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聯絡電話</w:t>
            </w:r>
          </w:p>
        </w:tc>
        <w:tc>
          <w:tcPr>
            <w:tcW w:w="9083"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11BD" w:rsidRDefault="00570C12">
            <w:pPr>
              <w:textAlignment w:val="baseline"/>
            </w:pPr>
            <w:r>
              <w:rPr>
                <w:rFonts w:ascii="標楷體" w:eastAsia="標楷體" w:hAnsi="標楷體"/>
                <w:color w:val="000000"/>
                <w:sz w:val="20"/>
              </w:rPr>
              <w:t>（宅）</w:t>
            </w:r>
            <w:r>
              <w:rPr>
                <w:rFonts w:ascii="標楷體" w:eastAsia="標楷體" w:hAnsi="標楷體"/>
                <w:color w:val="000000"/>
                <w:sz w:val="20"/>
              </w:rPr>
              <w:t xml:space="preserve">            </w:t>
            </w:r>
            <w:r>
              <w:rPr>
                <w:rFonts w:ascii="標楷體" w:eastAsia="標楷體" w:hAnsi="標楷體"/>
                <w:color w:val="000000"/>
                <w:sz w:val="20"/>
              </w:rPr>
              <w:t>（公）</w:t>
            </w:r>
            <w:r>
              <w:rPr>
                <w:rFonts w:ascii="標楷體" w:eastAsia="標楷體" w:hAnsi="標楷體"/>
                <w:color w:val="000000"/>
                <w:sz w:val="20"/>
              </w:rPr>
              <w:t xml:space="preserve">            </w:t>
            </w:r>
            <w:r>
              <w:rPr>
                <w:rFonts w:ascii="標楷體" w:eastAsia="標楷體" w:hAnsi="標楷體"/>
                <w:color w:val="000000"/>
                <w:sz w:val="20"/>
              </w:rPr>
              <w:t>（行動電話）</w:t>
            </w:r>
          </w:p>
        </w:tc>
      </w:tr>
      <w:tr w:rsidR="008B11BD">
        <w:tblPrEx>
          <w:tblCellMar>
            <w:top w:w="0" w:type="dxa"/>
            <w:bottom w:w="0" w:type="dxa"/>
          </w:tblCellMar>
        </w:tblPrEx>
        <w:trPr>
          <w:cantSplit/>
          <w:trHeight w:hRule="exact" w:val="682"/>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障礙類別</w:t>
            </w:r>
          </w:p>
          <w:p w:rsidR="008B11BD" w:rsidRDefault="00570C12">
            <w:pPr>
              <w:jc w:val="center"/>
              <w:textAlignment w:val="baseline"/>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病情簡述</w:t>
            </w:r>
          </w:p>
        </w:tc>
        <w:tc>
          <w:tcPr>
            <w:tcW w:w="9083"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11BD" w:rsidRDefault="008B11BD">
            <w:pPr>
              <w:textAlignment w:val="baseline"/>
              <w:rPr>
                <w:rFonts w:ascii="標楷體" w:eastAsia="標楷體" w:hAnsi="標楷體"/>
                <w:color w:val="000000"/>
                <w:sz w:val="20"/>
              </w:rPr>
            </w:pPr>
          </w:p>
        </w:tc>
      </w:tr>
      <w:tr w:rsidR="008B11BD">
        <w:tblPrEx>
          <w:tblCellMar>
            <w:top w:w="0" w:type="dxa"/>
            <w:bottom w:w="0" w:type="dxa"/>
          </w:tblCellMar>
        </w:tblPrEx>
        <w:trPr>
          <w:cantSplit/>
          <w:trHeight w:hRule="exact" w:val="1756"/>
          <w:jc w:val="center"/>
        </w:trPr>
        <w:tc>
          <w:tcPr>
            <w:tcW w:w="14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11BD" w:rsidRDefault="00570C12">
            <w:pPr>
              <w:spacing w:line="400" w:lineRule="exact"/>
              <w:jc w:val="center"/>
              <w:textAlignment w:val="baseline"/>
              <w:rPr>
                <w:rFonts w:ascii="標楷體" w:eastAsia="標楷體" w:hAnsi="標楷體"/>
                <w:color w:val="000000"/>
              </w:rPr>
            </w:pPr>
            <w:r>
              <w:rPr>
                <w:rFonts w:ascii="標楷體" w:eastAsia="標楷體" w:hAnsi="標楷體"/>
                <w:color w:val="000000"/>
              </w:rPr>
              <w:t>繳驗證件</w:t>
            </w:r>
          </w:p>
        </w:tc>
        <w:tc>
          <w:tcPr>
            <w:tcW w:w="9083"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11BD" w:rsidRDefault="00570C12">
            <w:pPr>
              <w:spacing w:line="240" w:lineRule="atLeast"/>
              <w:ind w:firstLine="1080"/>
              <w:textAlignment w:val="baseline"/>
              <w:rPr>
                <w:rFonts w:ascii="標楷體" w:eastAsia="標楷體" w:hAnsi="標楷體"/>
                <w:color w:val="000000"/>
              </w:rPr>
            </w:pPr>
            <w:r>
              <w:rPr>
                <w:rFonts w:ascii="標楷體" w:eastAsia="標楷體" w:hAnsi="標楷體"/>
                <w:color w:val="000000"/>
              </w:rPr>
              <w:t>（身心障礙考生請繳交）</w:t>
            </w:r>
            <w:r>
              <w:rPr>
                <w:rFonts w:ascii="標楷體" w:eastAsia="標楷體" w:hAnsi="標楷體"/>
                <w:color w:val="000000"/>
              </w:rPr>
              <w:t xml:space="preserve">             </w:t>
            </w:r>
            <w:r>
              <w:rPr>
                <w:rFonts w:ascii="標楷體" w:eastAsia="標楷體" w:hAnsi="標楷體"/>
                <w:color w:val="000000"/>
              </w:rPr>
              <w:t>（突發傷病考生請繳交）</w:t>
            </w:r>
          </w:p>
          <w:p w:rsidR="008B11BD" w:rsidRDefault="00570C12">
            <w:pPr>
              <w:spacing w:line="240" w:lineRule="atLeast"/>
              <w:ind w:firstLine="1080"/>
              <w:textAlignment w:val="baseline"/>
              <w:rPr>
                <w:rFonts w:ascii="標楷體" w:eastAsia="標楷體" w:hAnsi="標楷體"/>
                <w:color w:val="000000"/>
              </w:rPr>
            </w:pPr>
            <w:r>
              <w:rPr>
                <w:rFonts w:ascii="標楷體" w:eastAsia="標楷體" w:hAnsi="標楷體"/>
                <w:color w:val="000000"/>
              </w:rPr>
              <w:t>身心障礙證明正反面影本</w:t>
            </w:r>
            <w:r>
              <w:rPr>
                <w:rFonts w:ascii="標楷體" w:eastAsia="標楷體" w:hAnsi="標楷體"/>
                <w:color w:val="000000"/>
              </w:rPr>
              <w:t xml:space="preserve">                  </w:t>
            </w:r>
            <w:r>
              <w:rPr>
                <w:rFonts w:ascii="標楷體" w:eastAsia="標楷體" w:hAnsi="標楷體"/>
                <w:color w:val="000000"/>
              </w:rPr>
              <w:t>醫院診斷證明</w:t>
            </w:r>
          </w:p>
          <w:p w:rsidR="008B11BD" w:rsidRDefault="00570C12">
            <w:pPr>
              <w:spacing w:line="240" w:lineRule="atLeast"/>
              <w:ind w:firstLine="2280"/>
              <w:textAlignment w:val="baseline"/>
              <w:rPr>
                <w:rFonts w:ascii="標楷體" w:eastAsia="標楷體" w:hAnsi="標楷體"/>
                <w:color w:val="000000"/>
              </w:rPr>
            </w:pPr>
            <w:r>
              <w:rPr>
                <w:rFonts w:ascii="標楷體" w:eastAsia="標楷體" w:hAnsi="標楷體"/>
                <w:color w:val="000000"/>
              </w:rPr>
              <w:t>或</w:t>
            </w:r>
            <w:r>
              <w:rPr>
                <w:rFonts w:ascii="標楷體" w:eastAsia="標楷體" w:hAnsi="標楷體"/>
                <w:color w:val="000000"/>
              </w:rPr>
              <w:t xml:space="preserve">                               </w:t>
            </w:r>
          </w:p>
          <w:p w:rsidR="008B11BD" w:rsidRDefault="00570C12">
            <w:pPr>
              <w:spacing w:line="240" w:lineRule="atLeast"/>
              <w:ind w:firstLine="720"/>
              <w:textAlignment w:val="baseline"/>
              <w:rPr>
                <w:rFonts w:ascii="標楷體" w:eastAsia="標楷體" w:hAnsi="標楷體"/>
                <w:color w:val="000000"/>
              </w:rPr>
            </w:pPr>
            <w:r>
              <w:rPr>
                <w:rFonts w:ascii="標楷體" w:eastAsia="標楷體" w:hAnsi="標楷體"/>
                <w:color w:val="000000"/>
              </w:rPr>
              <w:t>縣市鑑輔會核發之鑑定證明影本</w:t>
            </w:r>
          </w:p>
          <w:p w:rsidR="008B11BD" w:rsidRDefault="00570C12">
            <w:pPr>
              <w:spacing w:line="240" w:lineRule="atLeast"/>
              <w:jc w:val="center"/>
              <w:textAlignment w:val="baseline"/>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浮</w:t>
            </w:r>
            <w:r>
              <w:rPr>
                <w:rFonts w:ascii="標楷體" w:eastAsia="標楷體" w:hAnsi="標楷體"/>
                <w:color w:val="000000"/>
              </w:rPr>
              <w:t xml:space="preserve">  </w:t>
            </w:r>
            <w:r>
              <w:rPr>
                <w:rFonts w:ascii="標楷體" w:eastAsia="標楷體" w:hAnsi="標楷體"/>
                <w:color w:val="000000"/>
              </w:rPr>
              <w:t>貼</w:t>
            </w:r>
            <w:r>
              <w:rPr>
                <w:rFonts w:ascii="標楷體" w:eastAsia="標楷體" w:hAnsi="標楷體"/>
                <w:color w:val="000000"/>
              </w:rPr>
              <w:t>)</w:t>
            </w:r>
          </w:p>
        </w:tc>
      </w:tr>
    </w:tbl>
    <w:p w:rsidR="008B11BD" w:rsidRDefault="00570C12">
      <w:pPr>
        <w:snapToGrid w:val="0"/>
        <w:spacing w:after="180" w:line="240" w:lineRule="atLeast"/>
        <w:jc w:val="center"/>
      </w:pPr>
      <w:r>
        <w:rPr>
          <w:rFonts w:ascii="標楷體" w:eastAsia="標楷體" w:hAnsi="標楷體"/>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227328</wp:posOffset>
                </wp:positionV>
                <wp:extent cx="6400800" cy="0"/>
                <wp:effectExtent l="0" t="0" r="0" b="0"/>
                <wp:wrapNone/>
                <wp:docPr id="6" name="直線接點 9"/>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19046" cap="flat">
                          <a:solidFill>
                            <a:srgbClr val="000000"/>
                          </a:solidFill>
                          <a:prstDash val="solid"/>
                          <a:round/>
                        </a:ln>
                      </wps:spPr>
                      <wps:bodyPr/>
                    </wps:wsp>
                  </a:graphicData>
                </a:graphic>
              </wp:anchor>
            </w:drawing>
          </mc:Choice>
          <mc:Fallback>
            <w:pict>
              <v:shapetype w14:anchorId="1DACEE5A" id="_x0000_t32" coordsize="21600,21600" o:spt="32" o:oned="t" path="m,l21600,21600e" filled="f">
                <v:path arrowok="t" fillok="f" o:connecttype="none"/>
                <o:lock v:ext="edit" shapetype="t"/>
              </v:shapetype>
              <v:shape id="直線接點 9" o:spid="_x0000_s1026" type="#_x0000_t32" style="position:absolute;margin-left:-9pt;margin-top:17.9pt;width:7in;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" strokeweight=".52906mm"/>
            </w:pict>
          </mc:Fallback>
        </mc:AlternateContent>
      </w:r>
    </w:p>
    <w:p w:rsidR="008B11BD" w:rsidRDefault="00570C12">
      <w:pPr>
        <w:snapToGrid w:val="0"/>
        <w:spacing w:after="180"/>
        <w:jc w:val="both"/>
        <w:rPr>
          <w:rFonts w:ascii="標楷體" w:eastAsia="標楷體" w:hAnsi="標楷體"/>
          <w:bCs/>
          <w:color w:val="000000"/>
          <w:sz w:val="26"/>
          <w:szCs w:val="26"/>
        </w:rPr>
      </w:pPr>
      <w:r>
        <w:rPr>
          <w:rFonts w:ascii="標楷體" w:eastAsia="標楷體" w:hAnsi="標楷體"/>
          <w:bCs/>
          <w:color w:val="000000"/>
          <w:sz w:val="26"/>
          <w:szCs w:val="26"/>
        </w:rPr>
        <w:t>◎</w:t>
      </w:r>
      <w:r>
        <w:rPr>
          <w:rFonts w:ascii="標楷體" w:eastAsia="標楷體" w:hAnsi="標楷體"/>
          <w:bCs/>
          <w:color w:val="000000"/>
          <w:sz w:val="26"/>
          <w:szCs w:val="26"/>
        </w:rPr>
        <w:t>身心障礙或突發傷病測驗者參加鑑定服務項目</w:t>
      </w:r>
      <w:r>
        <w:rPr>
          <w:rFonts w:ascii="標楷體" w:eastAsia="標楷體" w:hAnsi="標楷體"/>
          <w:bCs/>
          <w:color w:val="000000"/>
          <w:sz w:val="26"/>
          <w:szCs w:val="26"/>
        </w:rPr>
        <w:t>(</w:t>
      </w:r>
      <w:r>
        <w:rPr>
          <w:rFonts w:ascii="標楷體" w:eastAsia="標楷體" w:hAnsi="標楷體"/>
          <w:bCs/>
          <w:color w:val="000000"/>
          <w:sz w:val="26"/>
          <w:szCs w:val="26"/>
        </w:rPr>
        <w:t>請依需求勾選申請項目</w:t>
      </w:r>
      <w:r>
        <w:rPr>
          <w:rFonts w:ascii="標楷體" w:eastAsia="標楷體" w:hAnsi="標楷體"/>
          <w:bCs/>
          <w:color w:val="000000"/>
          <w:sz w:val="26"/>
          <w:szCs w:val="26"/>
        </w:rPr>
        <w:t>)</w:t>
      </w:r>
    </w:p>
    <w:tbl>
      <w:tblPr>
        <w:tblW w:w="10600" w:type="dxa"/>
        <w:jc w:val="center"/>
        <w:tblCellMar>
          <w:left w:w="10" w:type="dxa"/>
          <w:right w:w="10" w:type="dxa"/>
        </w:tblCellMar>
        <w:tblLook w:val="0000" w:firstRow="0" w:lastRow="0" w:firstColumn="0" w:lastColumn="0" w:noHBand="0" w:noVBand="0"/>
      </w:tblPr>
      <w:tblGrid>
        <w:gridCol w:w="3387"/>
        <w:gridCol w:w="7213"/>
      </w:tblGrid>
      <w:tr w:rsidR="008B11BD">
        <w:tblPrEx>
          <w:tblCellMar>
            <w:top w:w="0" w:type="dxa"/>
            <w:bottom w:w="0" w:type="dxa"/>
          </w:tblCellMar>
        </w:tblPrEx>
        <w:trPr>
          <w:trHeight w:val="335"/>
          <w:jc w:val="center"/>
        </w:trPr>
        <w:tc>
          <w:tcPr>
            <w:tcW w:w="3387"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申請服務項目</w:t>
            </w:r>
          </w:p>
        </w:tc>
        <w:tc>
          <w:tcPr>
            <w:tcW w:w="7213" w:type="dxa"/>
            <w:tcBorders>
              <w:top w:val="single" w:sz="12"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B11BD" w:rsidRDefault="00570C12">
            <w:pPr>
              <w:jc w:val="center"/>
              <w:textAlignment w:val="baseline"/>
              <w:rPr>
                <w:rFonts w:ascii="標楷體" w:eastAsia="標楷體" w:hAnsi="標楷體"/>
                <w:color w:val="000000"/>
              </w:rPr>
            </w:pPr>
            <w:r>
              <w:rPr>
                <w:rFonts w:ascii="標楷體" w:eastAsia="標楷體" w:hAnsi="標楷體"/>
                <w:color w:val="000000"/>
              </w:rPr>
              <w:t>學生就讀學校輔導教師綜合說明</w:t>
            </w:r>
          </w:p>
        </w:tc>
      </w:tr>
      <w:tr w:rsidR="008B11BD">
        <w:tblPrEx>
          <w:tblCellMar>
            <w:top w:w="0" w:type="dxa"/>
            <w:bottom w:w="0" w:type="dxa"/>
          </w:tblCellMar>
        </w:tblPrEx>
        <w:trPr>
          <w:trHeight w:hRule="exact" w:val="567"/>
          <w:jc w:val="center"/>
        </w:trPr>
        <w:tc>
          <w:tcPr>
            <w:tcW w:w="3387" w:type="dxa"/>
            <w:vMerge w:val="restart"/>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570C12">
            <w:pPr>
              <w:snapToGrid w:val="0"/>
              <w:spacing w:before="115" w:line="260" w:lineRule="exact"/>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延長作答時間</w:t>
            </w:r>
            <w:r>
              <w:rPr>
                <w:rFonts w:ascii="標楷體" w:eastAsia="標楷體" w:hAnsi="標楷體"/>
                <w:color w:val="000000"/>
                <w:sz w:val="22"/>
                <w:szCs w:val="22"/>
              </w:rPr>
              <w:t>_____</w:t>
            </w:r>
            <w:r>
              <w:rPr>
                <w:rFonts w:ascii="標楷體" w:eastAsia="標楷體" w:hAnsi="標楷體"/>
                <w:color w:val="000000"/>
                <w:sz w:val="22"/>
                <w:szCs w:val="22"/>
              </w:rPr>
              <w:t>分鐘</w:t>
            </w:r>
          </w:p>
          <w:p w:rsidR="008B11BD" w:rsidRDefault="00570C12">
            <w:pPr>
              <w:snapToGrid w:val="0"/>
              <w:spacing w:line="260" w:lineRule="exact"/>
              <w:ind w:firstLine="102"/>
              <w:jc w:val="both"/>
              <w:textAlignment w:val="baseline"/>
            </w:pPr>
            <w:r>
              <w:rPr>
                <w:rFonts w:ascii="標楷體" w:eastAsia="標楷體" w:hAnsi="標楷體"/>
                <w:color w:val="000000"/>
                <w:sz w:val="22"/>
                <w:szCs w:val="22"/>
              </w:rPr>
              <w:t xml:space="preserve">  </w:t>
            </w:r>
            <w:r>
              <w:rPr>
                <w:rFonts w:ascii="標楷體" w:eastAsia="標楷體" w:hAnsi="標楷體"/>
                <w:color w:val="000000"/>
                <w:sz w:val="20"/>
                <w:szCs w:val="20"/>
              </w:rPr>
              <w:t>(</w:t>
            </w:r>
            <w:r>
              <w:rPr>
                <w:rFonts w:ascii="標楷體" w:eastAsia="標楷體" w:hAnsi="標楷體"/>
                <w:color w:val="000000"/>
                <w:sz w:val="20"/>
                <w:szCs w:val="20"/>
              </w:rPr>
              <w:t>至多</w:t>
            </w:r>
            <w:r>
              <w:rPr>
                <w:rFonts w:ascii="標楷體" w:eastAsia="標楷體" w:hAnsi="標楷體"/>
                <w:color w:val="000000"/>
                <w:sz w:val="20"/>
                <w:szCs w:val="20"/>
              </w:rPr>
              <w:t>20</w:t>
            </w:r>
            <w:r>
              <w:rPr>
                <w:rFonts w:ascii="標楷體" w:eastAsia="標楷體" w:hAnsi="標楷體"/>
                <w:color w:val="000000"/>
                <w:sz w:val="20"/>
                <w:szCs w:val="20"/>
              </w:rPr>
              <w:t>分鐘，休息時間相對減少</w:t>
            </w:r>
            <w:r>
              <w:rPr>
                <w:rFonts w:ascii="標楷體" w:eastAsia="標楷體" w:hAnsi="標楷體"/>
                <w:color w:val="000000"/>
                <w:sz w:val="20"/>
                <w:szCs w:val="20"/>
              </w:rPr>
              <w:t>)</w:t>
            </w:r>
          </w:p>
          <w:p w:rsidR="008B11BD" w:rsidRDefault="00570C12">
            <w:pPr>
              <w:snapToGrid w:val="0"/>
              <w:spacing w:before="115" w:line="260" w:lineRule="exact"/>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提早五分鐘入場</w:t>
            </w:r>
          </w:p>
          <w:p w:rsidR="008B11BD" w:rsidRDefault="00570C12">
            <w:pPr>
              <w:snapToGrid w:val="0"/>
              <w:spacing w:before="115" w:line="260" w:lineRule="exact"/>
              <w:ind w:left="244" w:hanging="242"/>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提供擴視機、放大鏡、點字機、盲用電腦調頻助聽器</w:t>
            </w:r>
          </w:p>
          <w:p w:rsidR="008B11BD" w:rsidRDefault="00570C12">
            <w:pPr>
              <w:snapToGrid w:val="0"/>
              <w:spacing w:before="115" w:line="260" w:lineRule="exact"/>
              <w:ind w:left="244" w:hanging="242"/>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提供視障學生放大為</w:t>
            </w:r>
            <w:r>
              <w:rPr>
                <w:rFonts w:ascii="標楷體" w:eastAsia="標楷體" w:hAnsi="標楷體"/>
                <w:color w:val="000000"/>
                <w:sz w:val="22"/>
                <w:szCs w:val="22"/>
              </w:rPr>
              <w:t>A3</w:t>
            </w:r>
            <w:r>
              <w:rPr>
                <w:rFonts w:ascii="標楷體" w:eastAsia="標楷體" w:hAnsi="標楷體"/>
                <w:color w:val="000000"/>
                <w:sz w:val="22"/>
                <w:szCs w:val="22"/>
              </w:rPr>
              <w:t>紙之影印試題或字型放大</w:t>
            </w:r>
            <w:r>
              <w:rPr>
                <w:rFonts w:ascii="標楷體" w:eastAsia="標楷體" w:hAnsi="標楷體"/>
                <w:color w:val="000000"/>
                <w:sz w:val="20"/>
                <w:szCs w:val="20"/>
              </w:rPr>
              <w:t>(</w:t>
            </w:r>
            <w:r>
              <w:rPr>
                <w:rFonts w:ascii="標楷體" w:eastAsia="標楷體" w:hAnsi="標楷體"/>
                <w:color w:val="000000"/>
                <w:sz w:val="20"/>
                <w:szCs w:val="20"/>
              </w:rPr>
              <w:t>如</w:t>
            </w:r>
            <w:r>
              <w:rPr>
                <w:rFonts w:ascii="標楷體" w:eastAsia="標楷體" w:hAnsi="標楷體"/>
                <w:color w:val="000000"/>
                <w:sz w:val="20"/>
                <w:szCs w:val="20"/>
              </w:rPr>
              <w:t>word</w:t>
            </w:r>
            <w:r>
              <w:rPr>
                <w:rFonts w:ascii="標楷體" w:eastAsia="標楷體" w:hAnsi="標楷體"/>
                <w:color w:val="000000"/>
                <w:sz w:val="20"/>
                <w:szCs w:val="20"/>
              </w:rPr>
              <w:t>字型</w:t>
            </w:r>
            <w:r>
              <w:rPr>
                <w:rFonts w:ascii="標楷體" w:eastAsia="標楷體" w:hAnsi="標楷體"/>
                <w:color w:val="000000"/>
                <w:sz w:val="20"/>
                <w:szCs w:val="20"/>
              </w:rPr>
              <w:t>)</w:t>
            </w:r>
          </w:p>
          <w:p w:rsidR="008B11BD" w:rsidRDefault="00570C12">
            <w:pPr>
              <w:snapToGrid w:val="0"/>
              <w:spacing w:before="115" w:line="260" w:lineRule="exact"/>
              <w:ind w:left="244" w:hanging="268"/>
              <w:jc w:val="both"/>
              <w:textAlignment w:val="baseline"/>
            </w:pPr>
            <w:r>
              <w:rPr>
                <w:rFonts w:ascii="標楷體" w:eastAsia="標楷體" w:hAnsi="標楷體" w:cs="Webdings"/>
                <w:color w:val="000000"/>
                <w:sz w:val="22"/>
                <w:szCs w:val="22"/>
              </w:rPr>
              <w:t>□</w:t>
            </w:r>
            <w:r>
              <w:rPr>
                <w:rFonts w:ascii="標楷體" w:eastAsia="標楷體" w:hAnsi="標楷體"/>
                <w:color w:val="000000"/>
                <w:sz w:val="22"/>
                <w:szCs w:val="22"/>
              </w:rPr>
              <w:t>其他功能性障礙所需服務</w:t>
            </w:r>
            <w:r>
              <w:rPr>
                <w:rFonts w:ascii="標楷體" w:eastAsia="標楷體" w:hAnsi="標楷體"/>
                <w:color w:val="000000"/>
                <w:sz w:val="20"/>
                <w:szCs w:val="20"/>
              </w:rPr>
              <w:t>（請詳填）：</w:t>
            </w:r>
          </w:p>
        </w:tc>
        <w:tc>
          <w:tcPr>
            <w:tcW w:w="7213" w:type="dxa"/>
            <w:vMerge w:val="restart"/>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570C12">
            <w:pPr>
              <w:snapToGrid w:val="0"/>
              <w:textAlignment w:val="baseline"/>
              <w:rPr>
                <w:rFonts w:ascii="標楷體" w:eastAsia="標楷體" w:hAnsi="標楷體"/>
                <w:color w:val="000000"/>
                <w:sz w:val="22"/>
                <w:szCs w:val="22"/>
              </w:rPr>
            </w:pPr>
            <w:r>
              <w:rPr>
                <w:rFonts w:ascii="標楷體" w:eastAsia="標楷體" w:hAnsi="標楷體"/>
                <w:color w:val="000000"/>
                <w:sz w:val="22"/>
                <w:szCs w:val="22"/>
              </w:rPr>
              <w:t>請輔導教師務必詳述學生安置情形及接受之對應服務，或協助出席鑑輔會說明，俾利提供學生適性鑑定服務。</w:t>
            </w:r>
            <w:r>
              <w:rPr>
                <w:rFonts w:ascii="標楷體" w:eastAsia="標楷體" w:hAnsi="標楷體"/>
                <w:color w:val="000000"/>
                <w:sz w:val="22"/>
                <w:szCs w:val="22"/>
              </w:rPr>
              <w:t>(</w:t>
            </w:r>
            <w:r>
              <w:rPr>
                <w:rFonts w:ascii="標楷體" w:eastAsia="標楷體" w:hAnsi="標楷體"/>
                <w:color w:val="000000"/>
                <w:sz w:val="22"/>
                <w:szCs w:val="22"/>
              </w:rPr>
              <w:t>綜合說明亦可於家長申請後，由學生輔導教師另頁增列說明，格式如下頁說明表</w:t>
            </w:r>
            <w:r>
              <w:rPr>
                <w:rFonts w:ascii="標楷體" w:eastAsia="標楷體" w:hAnsi="標楷體"/>
                <w:color w:val="000000"/>
                <w:sz w:val="22"/>
                <w:szCs w:val="22"/>
              </w:rPr>
              <w:t>)</w:t>
            </w:r>
          </w:p>
        </w:tc>
      </w:tr>
      <w:tr w:rsidR="008B11BD">
        <w:tblPrEx>
          <w:tblCellMar>
            <w:top w:w="0" w:type="dxa"/>
            <w:bottom w:w="0" w:type="dxa"/>
          </w:tblCellMar>
        </w:tblPrEx>
        <w:trPr>
          <w:trHeight w:hRule="exact" w:val="371"/>
          <w:jc w:val="center"/>
        </w:trPr>
        <w:tc>
          <w:tcPr>
            <w:tcW w:w="3387"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c>
          <w:tcPr>
            <w:tcW w:w="7213"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r>
      <w:tr w:rsidR="008B11BD">
        <w:tblPrEx>
          <w:tblCellMar>
            <w:top w:w="0" w:type="dxa"/>
            <w:bottom w:w="0" w:type="dxa"/>
          </w:tblCellMar>
        </w:tblPrEx>
        <w:trPr>
          <w:trHeight w:hRule="exact" w:val="567"/>
          <w:jc w:val="center"/>
        </w:trPr>
        <w:tc>
          <w:tcPr>
            <w:tcW w:w="3387"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c>
          <w:tcPr>
            <w:tcW w:w="7213"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r>
      <w:tr w:rsidR="008B11BD">
        <w:tblPrEx>
          <w:tblCellMar>
            <w:top w:w="0" w:type="dxa"/>
            <w:bottom w:w="0" w:type="dxa"/>
          </w:tblCellMar>
        </w:tblPrEx>
        <w:trPr>
          <w:trHeight w:hRule="exact" w:val="426"/>
          <w:jc w:val="center"/>
        </w:trPr>
        <w:tc>
          <w:tcPr>
            <w:tcW w:w="3387"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c>
          <w:tcPr>
            <w:tcW w:w="7213"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r>
      <w:tr w:rsidR="008B11BD">
        <w:tblPrEx>
          <w:tblCellMar>
            <w:top w:w="0" w:type="dxa"/>
            <w:bottom w:w="0" w:type="dxa"/>
          </w:tblCellMar>
        </w:tblPrEx>
        <w:trPr>
          <w:trHeight w:hRule="exact" w:val="708"/>
          <w:jc w:val="center"/>
        </w:trPr>
        <w:tc>
          <w:tcPr>
            <w:tcW w:w="3387"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c>
          <w:tcPr>
            <w:tcW w:w="7213"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r>
      <w:tr w:rsidR="008B11BD">
        <w:tblPrEx>
          <w:tblCellMar>
            <w:top w:w="0" w:type="dxa"/>
            <w:bottom w:w="0" w:type="dxa"/>
          </w:tblCellMar>
        </w:tblPrEx>
        <w:trPr>
          <w:trHeight w:val="813"/>
          <w:jc w:val="center"/>
        </w:trPr>
        <w:tc>
          <w:tcPr>
            <w:tcW w:w="3387" w:type="dxa"/>
            <w:vMerge/>
            <w:tcBorders>
              <w:top w:val="single" w:sz="4"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c>
          <w:tcPr>
            <w:tcW w:w="7213" w:type="dxa"/>
            <w:vMerge/>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8B11BD" w:rsidRDefault="008B11BD">
            <w:pPr>
              <w:widowControl/>
              <w:rPr>
                <w:rFonts w:ascii="標楷體" w:eastAsia="標楷體" w:hAnsi="標楷體"/>
                <w:color w:val="000000"/>
                <w:sz w:val="22"/>
                <w:szCs w:val="22"/>
              </w:rPr>
            </w:pPr>
          </w:p>
        </w:tc>
      </w:tr>
    </w:tbl>
    <w:p w:rsidR="008B11BD" w:rsidRDefault="00570C12">
      <w:pPr>
        <w:jc w:val="both"/>
        <w:rPr>
          <w:rFonts w:ascii="標楷體" w:eastAsia="標楷體" w:hAnsi="標楷體"/>
          <w:color w:val="000000"/>
        </w:rPr>
      </w:pPr>
      <w:r>
        <w:rPr>
          <w:rFonts w:ascii="標楷體" w:eastAsia="標楷體" w:hAnsi="標楷體"/>
          <w:color w:val="000000"/>
        </w:rPr>
        <w:t>學生親自簽名：</w:t>
      </w:r>
      <w:r>
        <w:rPr>
          <w:rFonts w:ascii="標楷體" w:eastAsia="標楷體" w:hAnsi="標楷體"/>
          <w:color w:val="000000"/>
        </w:rPr>
        <w:t xml:space="preserve">                   </w:t>
      </w:r>
      <w:r>
        <w:rPr>
          <w:rFonts w:ascii="標楷體" w:eastAsia="標楷體" w:hAnsi="標楷體"/>
          <w:color w:val="000000"/>
        </w:rPr>
        <w:t>監護人（法定代理人或實際照顧者）代簽：</w:t>
      </w:r>
    </w:p>
    <w:p w:rsidR="008B11BD" w:rsidRDefault="00570C12">
      <w:pPr>
        <w:tabs>
          <w:tab w:val="left" w:pos="5640"/>
        </w:tabs>
        <w:spacing w:line="400" w:lineRule="exact"/>
        <w:ind w:right="-874"/>
        <w:rPr>
          <w:rFonts w:ascii="標楷體" w:eastAsia="標楷體" w:hAnsi="標楷體"/>
          <w:color w:val="000000"/>
          <w:sz w:val="22"/>
          <w:szCs w:val="22"/>
        </w:rPr>
      </w:pPr>
      <w:r>
        <w:rPr>
          <w:rFonts w:ascii="標楷體" w:eastAsia="標楷體" w:hAnsi="標楷體"/>
          <w:color w:val="000000"/>
          <w:sz w:val="22"/>
          <w:szCs w:val="22"/>
        </w:rPr>
        <w:t>註：無法親自簽名者由其監護人</w:t>
      </w:r>
      <w:r>
        <w:rPr>
          <w:rFonts w:ascii="標楷體" w:eastAsia="標楷體" w:hAnsi="標楷體"/>
          <w:color w:val="000000"/>
          <w:sz w:val="22"/>
          <w:szCs w:val="22"/>
        </w:rPr>
        <w:t>(</w:t>
      </w:r>
      <w:r>
        <w:rPr>
          <w:rFonts w:ascii="標楷體" w:eastAsia="標楷體" w:hAnsi="標楷體"/>
          <w:color w:val="000000"/>
          <w:sz w:val="22"/>
          <w:szCs w:val="22"/>
        </w:rPr>
        <w:t>法定代理人、或實際照顧者</w:t>
      </w:r>
      <w:r>
        <w:rPr>
          <w:rFonts w:ascii="標楷體" w:eastAsia="標楷體" w:hAnsi="標楷體"/>
          <w:color w:val="000000"/>
          <w:sz w:val="22"/>
          <w:szCs w:val="22"/>
        </w:rPr>
        <w:t>)</w:t>
      </w:r>
      <w:r>
        <w:rPr>
          <w:rFonts w:ascii="標楷體" w:eastAsia="標楷體" w:hAnsi="標楷體"/>
          <w:color w:val="000000"/>
          <w:sz w:val="22"/>
          <w:szCs w:val="22"/>
        </w:rPr>
        <w:t>代為簽名並註明原因。</w:t>
      </w:r>
    </w:p>
    <w:p w:rsidR="008B11BD" w:rsidRDefault="00570C12">
      <w:pPr>
        <w:tabs>
          <w:tab w:val="left" w:pos="5640"/>
        </w:tabs>
        <w:spacing w:line="400" w:lineRule="exact"/>
        <w:ind w:right="-874"/>
        <w:rPr>
          <w:rFonts w:ascii="標楷體" w:eastAsia="標楷體" w:hAnsi="標楷體"/>
          <w:color w:val="000000"/>
          <w:sz w:val="28"/>
          <w:szCs w:val="28"/>
        </w:rPr>
      </w:pPr>
      <w:r>
        <w:rPr>
          <w:rFonts w:ascii="標楷體" w:eastAsia="標楷體" w:hAnsi="標楷體"/>
          <w:color w:val="000000"/>
          <w:sz w:val="28"/>
          <w:szCs w:val="28"/>
        </w:rPr>
        <w:t xml:space="preserve">原因說明：　</w:t>
      </w:r>
    </w:p>
    <w:p w:rsidR="008B11BD" w:rsidRDefault="00570C12">
      <w:pPr>
        <w:tabs>
          <w:tab w:val="left" w:pos="5640"/>
        </w:tabs>
        <w:spacing w:line="400" w:lineRule="exact"/>
        <w:ind w:right="-874"/>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 xml:space="preserve">　　</w:t>
      </w:r>
    </w:p>
    <w:tbl>
      <w:tblPr>
        <w:tblW w:w="10653" w:type="dxa"/>
        <w:tblInd w:w="-410" w:type="dxa"/>
        <w:tblCellMar>
          <w:left w:w="10" w:type="dxa"/>
          <w:right w:w="10" w:type="dxa"/>
        </w:tblCellMar>
        <w:tblLook w:val="0000" w:firstRow="0" w:lastRow="0" w:firstColumn="0" w:lastColumn="0" w:noHBand="0" w:noVBand="0"/>
      </w:tblPr>
      <w:tblGrid>
        <w:gridCol w:w="2947"/>
        <w:gridCol w:w="2810"/>
        <w:gridCol w:w="1816"/>
        <w:gridCol w:w="3080"/>
      </w:tblGrid>
      <w:tr w:rsidR="008B11BD">
        <w:tblPrEx>
          <w:tblCellMar>
            <w:top w:w="0" w:type="dxa"/>
            <w:bottom w:w="0" w:type="dxa"/>
          </w:tblCellMar>
        </w:tblPrEx>
        <w:trPr>
          <w:trHeight w:val="497"/>
        </w:trPr>
        <w:tc>
          <w:tcPr>
            <w:tcW w:w="294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jc w:val="both"/>
              <w:textAlignment w:val="baseline"/>
              <w:rPr>
                <w:rFonts w:ascii="標楷體" w:eastAsia="標楷體" w:hAnsi="標楷體"/>
                <w:color w:val="000000"/>
              </w:rPr>
            </w:pPr>
            <w:r>
              <w:rPr>
                <w:rFonts w:ascii="標楷體" w:eastAsia="標楷體" w:hAnsi="標楷體"/>
                <w:color w:val="000000"/>
              </w:rPr>
              <w:t>就讀學校承辦人</w:t>
            </w:r>
          </w:p>
        </w:tc>
        <w:tc>
          <w:tcPr>
            <w:tcW w:w="2810" w:type="dxa"/>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8B11BD" w:rsidRDefault="008B11BD">
            <w:pPr>
              <w:snapToGrid w:val="0"/>
              <w:jc w:val="both"/>
              <w:textAlignment w:val="baseline"/>
              <w:rPr>
                <w:rFonts w:ascii="標楷體" w:eastAsia="標楷體" w:hAnsi="標楷體"/>
                <w:color w:val="000000"/>
              </w:rPr>
            </w:pPr>
          </w:p>
        </w:tc>
        <w:tc>
          <w:tcPr>
            <w:tcW w:w="1816" w:type="dxa"/>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8B11BD" w:rsidRDefault="00570C12">
            <w:pPr>
              <w:snapToGrid w:val="0"/>
              <w:jc w:val="both"/>
              <w:textAlignment w:val="baseline"/>
              <w:rPr>
                <w:rFonts w:ascii="標楷體" w:eastAsia="標楷體" w:hAnsi="標楷體"/>
                <w:color w:val="000000"/>
              </w:rPr>
            </w:pPr>
            <w:r>
              <w:rPr>
                <w:rFonts w:ascii="標楷體" w:eastAsia="標楷體" w:hAnsi="標楷體"/>
                <w:color w:val="000000"/>
              </w:rPr>
              <w:t>承辦處室主任</w:t>
            </w:r>
          </w:p>
        </w:tc>
        <w:tc>
          <w:tcPr>
            <w:tcW w:w="3080" w:type="dxa"/>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jc w:val="both"/>
              <w:textAlignment w:val="baseline"/>
              <w:rPr>
                <w:rFonts w:ascii="標楷體" w:eastAsia="標楷體" w:hAnsi="標楷體"/>
                <w:color w:val="000000"/>
              </w:rPr>
            </w:pPr>
          </w:p>
        </w:tc>
      </w:tr>
      <w:tr w:rsidR="008B11BD">
        <w:tblPrEx>
          <w:tblCellMar>
            <w:top w:w="0" w:type="dxa"/>
            <w:bottom w:w="0" w:type="dxa"/>
          </w:tblCellMar>
        </w:tblPrEx>
        <w:trPr>
          <w:trHeight w:val="701"/>
        </w:trPr>
        <w:tc>
          <w:tcPr>
            <w:tcW w:w="294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napToGrid w:val="0"/>
              <w:spacing w:before="108"/>
              <w:jc w:val="center"/>
              <w:textAlignment w:val="baseline"/>
              <w:rPr>
                <w:rFonts w:ascii="標楷體" w:eastAsia="標楷體" w:hAnsi="標楷體"/>
                <w:color w:val="000000"/>
              </w:rPr>
            </w:pPr>
            <w:r>
              <w:rPr>
                <w:rFonts w:ascii="標楷體" w:eastAsia="標楷體" w:hAnsi="標楷體"/>
                <w:color w:val="000000"/>
              </w:rPr>
              <w:t>高雄市特殊教育學生鑑定</w:t>
            </w:r>
            <w:r>
              <w:rPr>
                <w:rFonts w:ascii="標楷體" w:eastAsia="標楷體" w:hAnsi="標楷體"/>
                <w:color w:val="000000"/>
              </w:rPr>
              <w:br/>
            </w:r>
            <w:r>
              <w:rPr>
                <w:rFonts w:ascii="標楷體" w:eastAsia="標楷體" w:hAnsi="標楷體"/>
                <w:color w:val="000000"/>
              </w:rPr>
              <w:t>及就學輔導會</w:t>
            </w:r>
          </w:p>
        </w:tc>
        <w:tc>
          <w:tcPr>
            <w:tcW w:w="770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B11BD" w:rsidRDefault="008B11BD">
            <w:pPr>
              <w:snapToGrid w:val="0"/>
              <w:jc w:val="both"/>
              <w:textAlignment w:val="baseline"/>
              <w:rPr>
                <w:rFonts w:ascii="標楷體" w:eastAsia="標楷體" w:hAnsi="標楷體"/>
                <w:color w:val="000000"/>
              </w:rPr>
            </w:pPr>
          </w:p>
        </w:tc>
      </w:tr>
    </w:tbl>
    <w:p w:rsidR="008B11BD" w:rsidRDefault="00570C12">
      <w:pPr>
        <w:snapToGrid w:val="0"/>
        <w:spacing w:line="240" w:lineRule="atLeast"/>
        <w:jc w:val="center"/>
      </w:pPr>
      <w:r>
        <w:rPr>
          <w:rFonts w:ascii="標楷體" w:eastAsia="標楷體" w:hAnsi="標楷體"/>
          <w:b/>
          <w:color w:val="000000"/>
          <w:sz w:val="27"/>
          <w:szCs w:val="27"/>
        </w:rPr>
        <w:lastRenderedPageBreak/>
        <w:t>高雄市</w:t>
      </w:r>
      <w:r>
        <w:rPr>
          <w:rFonts w:ascii="標楷體" w:eastAsia="標楷體" w:hAnsi="標楷體"/>
          <w:b/>
          <w:color w:val="000000"/>
          <w:sz w:val="27"/>
          <w:szCs w:val="27"/>
        </w:rPr>
        <w:t>113</w:t>
      </w:r>
      <w:r>
        <w:rPr>
          <w:rFonts w:ascii="標楷體" w:eastAsia="標楷體" w:hAnsi="標楷體"/>
          <w:b/>
          <w:color w:val="000000"/>
          <w:sz w:val="27"/>
          <w:szCs w:val="27"/>
        </w:rPr>
        <w:t>學年度</w:t>
      </w:r>
      <w:r>
        <w:rPr>
          <w:rFonts w:ascii="標楷體" w:eastAsia="標楷體" w:hAnsi="標楷體"/>
          <w:b/>
          <w:color w:val="000000"/>
          <w:sz w:val="28"/>
          <w:szCs w:val="28"/>
        </w:rPr>
        <w:t>高級中等學校</w:t>
      </w:r>
      <w:r>
        <w:rPr>
          <w:rFonts w:ascii="標楷體" w:eastAsia="標楷體" w:hAnsi="標楷體"/>
          <w:b/>
          <w:color w:val="000000"/>
          <w:sz w:val="27"/>
          <w:szCs w:val="27"/>
        </w:rPr>
        <w:t>學術性向</w:t>
      </w:r>
      <w:r>
        <w:rPr>
          <w:rFonts w:ascii="標楷體" w:eastAsia="標楷體" w:hAnsi="標楷體"/>
          <w:b/>
          <w:color w:val="000000"/>
          <w:spacing w:val="-6"/>
          <w:sz w:val="27"/>
          <w:szCs w:val="27"/>
        </w:rPr>
        <w:t>資賦優異</w:t>
      </w:r>
      <w:r>
        <w:rPr>
          <w:rFonts w:ascii="標楷體" w:eastAsia="標楷體" w:hAnsi="標楷體"/>
          <w:b/>
          <w:color w:val="000000"/>
          <w:sz w:val="27"/>
          <w:szCs w:val="27"/>
        </w:rPr>
        <w:t>學生入班鑑定</w:t>
      </w:r>
    </w:p>
    <w:p w:rsidR="008B11BD" w:rsidRDefault="00570C12">
      <w:pPr>
        <w:spacing w:after="180" w:line="480" w:lineRule="exact"/>
        <w:jc w:val="center"/>
      </w:pPr>
      <w:r>
        <w:rPr>
          <w:rFonts w:ascii="標楷體" w:eastAsia="標楷體" w:hAnsi="標楷體"/>
          <w:b/>
          <w:color w:val="000000"/>
          <w:sz w:val="28"/>
          <w:szCs w:val="28"/>
        </w:rPr>
        <w:t>身心障礙及突發傷病測驗者參加鑑定服務需求</w:t>
      </w:r>
      <w:r>
        <w:rPr>
          <w:rFonts w:ascii="標楷體" w:eastAsia="標楷體" w:hAnsi="標楷體"/>
          <w:b/>
          <w:color w:val="000000"/>
          <w:sz w:val="28"/>
          <w:szCs w:val="28"/>
        </w:rPr>
        <w:t>─</w:t>
      </w:r>
      <w:r>
        <w:rPr>
          <w:rFonts w:ascii="標楷體" w:eastAsia="標楷體" w:hAnsi="標楷體"/>
          <w:b/>
          <w:color w:val="000000"/>
          <w:sz w:val="28"/>
          <w:szCs w:val="28"/>
        </w:rPr>
        <w:t>說明表</w:t>
      </w:r>
    </w:p>
    <w:tbl>
      <w:tblPr>
        <w:tblW w:w="9781" w:type="dxa"/>
        <w:jc w:val="center"/>
        <w:tblCellMar>
          <w:left w:w="10" w:type="dxa"/>
          <w:right w:w="10" w:type="dxa"/>
        </w:tblCellMar>
        <w:tblLook w:val="0000" w:firstRow="0" w:lastRow="0" w:firstColumn="0" w:lastColumn="0" w:noHBand="0" w:noVBand="0"/>
      </w:tblPr>
      <w:tblGrid>
        <w:gridCol w:w="3119"/>
        <w:gridCol w:w="6662"/>
      </w:tblGrid>
      <w:tr w:rsidR="008B11BD">
        <w:tblPrEx>
          <w:tblCellMar>
            <w:top w:w="0" w:type="dxa"/>
            <w:bottom w:w="0" w:type="dxa"/>
          </w:tblCellMar>
        </w:tblPrEx>
        <w:trPr>
          <w:trHeight w:val="54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sz w:val="28"/>
                <w:szCs w:val="28"/>
              </w:rPr>
            </w:pPr>
            <w:r>
              <w:rPr>
                <w:rFonts w:ascii="標楷體" w:eastAsia="標楷體" w:hAnsi="標楷體"/>
                <w:color w:val="000000"/>
                <w:sz w:val="28"/>
                <w:szCs w:val="28"/>
              </w:rPr>
              <w:t>基本情況描述</w:t>
            </w:r>
          </w:p>
        </w:tc>
      </w:tr>
      <w:tr w:rsidR="008B11BD">
        <w:tblPrEx>
          <w:tblCellMar>
            <w:top w:w="0" w:type="dxa"/>
            <w:bottom w:w="0" w:type="dxa"/>
          </w:tblCellMar>
        </w:tblPrEx>
        <w:trPr>
          <w:trHeight w:val="52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sz w:val="28"/>
                <w:szCs w:val="28"/>
              </w:rPr>
            </w:pPr>
            <w:r>
              <w:rPr>
                <w:rFonts w:ascii="標楷體" w:eastAsia="標楷體" w:hAnsi="標楷體"/>
                <w:color w:val="000000"/>
                <w:sz w:val="28"/>
                <w:szCs w:val="28"/>
              </w:rPr>
              <w:t>一、學生現在就讀學校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rPr>
                <w:rFonts w:ascii="標楷體" w:eastAsia="標楷體" w:hAnsi="標楷體"/>
                <w:color w:val="000000"/>
                <w:sz w:val="28"/>
                <w:szCs w:val="28"/>
              </w:rPr>
            </w:pPr>
          </w:p>
        </w:tc>
      </w:tr>
      <w:tr w:rsidR="008B11BD">
        <w:tblPrEx>
          <w:tblCellMar>
            <w:top w:w="0" w:type="dxa"/>
            <w:bottom w:w="0" w:type="dxa"/>
          </w:tblCellMar>
        </w:tblPrEx>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jc w:val="center"/>
              <w:rPr>
                <w:rFonts w:ascii="標楷體" w:eastAsia="標楷體" w:hAnsi="標楷體"/>
                <w:color w:val="000000"/>
                <w:sz w:val="28"/>
                <w:szCs w:val="28"/>
              </w:rPr>
            </w:pPr>
            <w:r>
              <w:rPr>
                <w:rFonts w:ascii="標楷體" w:eastAsia="標楷體" w:hAnsi="標楷體"/>
                <w:color w:val="000000"/>
                <w:sz w:val="28"/>
                <w:szCs w:val="28"/>
              </w:rPr>
              <w:t>二、學生鑑定報名學校</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rPr>
                <w:rFonts w:ascii="標楷體" w:eastAsia="標楷體" w:hAnsi="標楷體"/>
                <w:color w:val="000000"/>
                <w:sz w:val="28"/>
                <w:szCs w:val="28"/>
              </w:rPr>
            </w:pPr>
            <w:r>
              <w:rPr>
                <w:rFonts w:ascii="標楷體" w:eastAsia="標楷體" w:hAnsi="標楷體"/>
                <w:color w:val="000000"/>
                <w:sz w:val="28"/>
                <w:szCs w:val="28"/>
              </w:rPr>
              <w:t>高雄市立志高級中學</w:t>
            </w:r>
          </w:p>
        </w:tc>
      </w:tr>
      <w:tr w:rsidR="008B11BD">
        <w:tblPrEx>
          <w:tblCellMar>
            <w:top w:w="0" w:type="dxa"/>
            <w:bottom w:w="0" w:type="dxa"/>
          </w:tblCellMar>
        </w:tblPrEx>
        <w:trPr>
          <w:trHeight w:val="203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pacing w:line="400" w:lineRule="exact"/>
              <w:rPr>
                <w:rFonts w:ascii="標楷體" w:eastAsia="標楷體" w:hAnsi="標楷體"/>
                <w:color w:val="000000"/>
                <w:sz w:val="28"/>
                <w:szCs w:val="28"/>
              </w:rPr>
            </w:pPr>
            <w:r>
              <w:rPr>
                <w:rFonts w:ascii="標楷體" w:eastAsia="標楷體" w:hAnsi="標楷體"/>
                <w:color w:val="000000"/>
                <w:sz w:val="28"/>
                <w:szCs w:val="28"/>
              </w:rPr>
              <w:t>三、受訪人或撰寫</w:t>
            </w:r>
          </w:p>
          <w:p w:rsidR="008B11BD" w:rsidRDefault="00570C12">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說明表之教師</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pacing w:line="48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區</w:t>
            </w:r>
            <w:r>
              <w:rPr>
                <w:rFonts w:ascii="標楷體" w:eastAsia="標楷體" w:hAnsi="標楷體"/>
                <w:color w:val="000000"/>
                <w:sz w:val="28"/>
                <w:szCs w:val="28"/>
              </w:rPr>
              <w:t>○○</w:t>
            </w:r>
            <w:r>
              <w:rPr>
                <w:rFonts w:ascii="標楷體" w:eastAsia="標楷體" w:hAnsi="標楷體"/>
                <w:color w:val="000000"/>
                <w:sz w:val="28"/>
                <w:szCs w:val="28"/>
              </w:rPr>
              <w:t>國中</w:t>
            </w:r>
            <w:r>
              <w:rPr>
                <w:rFonts w:ascii="標楷體" w:eastAsia="標楷體" w:hAnsi="標楷體"/>
                <w:color w:val="000000"/>
                <w:sz w:val="28"/>
                <w:szCs w:val="28"/>
              </w:rPr>
              <w:t xml:space="preserve">          </w:t>
            </w:r>
            <w:r>
              <w:rPr>
                <w:rFonts w:ascii="標楷體" w:eastAsia="標楷體" w:hAnsi="標楷體"/>
                <w:color w:val="000000"/>
                <w:sz w:val="28"/>
                <w:szCs w:val="28"/>
              </w:rPr>
              <w:t>教師</w:t>
            </w:r>
          </w:p>
          <w:p w:rsidR="008B11BD" w:rsidRDefault="00570C12">
            <w:pPr>
              <w:spacing w:line="480" w:lineRule="exact"/>
              <w:rPr>
                <w:rFonts w:ascii="標楷體" w:eastAsia="標楷體" w:hAnsi="標楷體"/>
                <w:color w:val="000000"/>
                <w:sz w:val="28"/>
                <w:szCs w:val="28"/>
              </w:rPr>
            </w:pPr>
            <w:r>
              <w:rPr>
                <w:rFonts w:ascii="標楷體" w:eastAsia="標楷體" w:hAnsi="標楷體"/>
                <w:color w:val="000000"/>
                <w:sz w:val="28"/>
                <w:szCs w:val="28"/>
              </w:rPr>
              <w:t>與個案關係</w:t>
            </w:r>
            <w:r>
              <w:rPr>
                <w:rFonts w:ascii="標楷體" w:eastAsia="標楷體" w:hAnsi="標楷體"/>
                <w:color w:val="000000"/>
                <w:sz w:val="28"/>
                <w:szCs w:val="28"/>
              </w:rPr>
              <w:t xml:space="preserve"> ______________</w:t>
            </w:r>
          </w:p>
          <w:p w:rsidR="008B11BD" w:rsidRDefault="00570C12">
            <w:pPr>
              <w:spacing w:line="48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例如：輔導教師</w:t>
            </w:r>
            <w:r>
              <w:rPr>
                <w:rFonts w:ascii="標楷體" w:eastAsia="標楷體" w:hAnsi="標楷體"/>
                <w:color w:val="000000"/>
                <w:sz w:val="28"/>
                <w:szCs w:val="28"/>
              </w:rPr>
              <w:t>)</w:t>
            </w:r>
          </w:p>
        </w:tc>
      </w:tr>
      <w:tr w:rsidR="008B11BD">
        <w:tblPrEx>
          <w:tblCellMar>
            <w:top w:w="0" w:type="dxa"/>
            <w:bottom w:w="0" w:type="dxa"/>
          </w:tblCellMar>
        </w:tblPrEx>
        <w:trPr>
          <w:trHeight w:val="89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570C1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受訪人或撰寫人</w:t>
            </w:r>
          </w:p>
          <w:p w:rsidR="008B11BD" w:rsidRDefault="00570C1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核章或簽名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1BD" w:rsidRDefault="008B11BD">
            <w:pPr>
              <w:spacing w:line="480" w:lineRule="exact"/>
              <w:rPr>
                <w:rFonts w:ascii="標楷體" w:eastAsia="標楷體" w:hAnsi="標楷體"/>
                <w:color w:val="000000"/>
                <w:sz w:val="28"/>
                <w:szCs w:val="28"/>
              </w:rPr>
            </w:pPr>
          </w:p>
        </w:tc>
      </w:tr>
    </w:tbl>
    <w:p w:rsidR="008B11BD" w:rsidRDefault="008B11BD">
      <w:pPr>
        <w:tabs>
          <w:tab w:val="left" w:pos="6120"/>
        </w:tabs>
        <w:spacing w:line="400" w:lineRule="exact"/>
        <w:ind w:right="-874"/>
        <w:rPr>
          <w:rFonts w:ascii="標楷體" w:eastAsia="標楷體" w:hAnsi="標楷體"/>
          <w:color w:val="000000"/>
        </w:rPr>
      </w:pPr>
    </w:p>
    <w:tbl>
      <w:tblPr>
        <w:tblW w:w="9750" w:type="dxa"/>
        <w:jc w:val="center"/>
        <w:tblLayout w:type="fixed"/>
        <w:tblCellMar>
          <w:left w:w="10" w:type="dxa"/>
          <w:right w:w="10" w:type="dxa"/>
        </w:tblCellMar>
        <w:tblLook w:val="0000" w:firstRow="0" w:lastRow="0" w:firstColumn="0" w:lastColumn="0" w:noHBand="0" w:noVBand="0"/>
      </w:tblPr>
      <w:tblGrid>
        <w:gridCol w:w="1703"/>
        <w:gridCol w:w="3119"/>
        <w:gridCol w:w="1277"/>
        <w:gridCol w:w="3651"/>
      </w:tblGrid>
      <w:tr w:rsidR="008B11BD">
        <w:tblPrEx>
          <w:tblCellMar>
            <w:top w:w="0" w:type="dxa"/>
            <w:bottom w:w="0" w:type="dxa"/>
          </w:tblCellMar>
        </w:tblPrEx>
        <w:trPr>
          <w:cantSplit/>
          <w:trHeight w:val="659"/>
          <w:jc w:val="center"/>
        </w:trPr>
        <w:tc>
          <w:tcPr>
            <w:tcW w:w="9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400" w:lineRule="exact"/>
              <w:jc w:val="center"/>
            </w:pPr>
            <w:r>
              <w:rPr>
                <w:rFonts w:ascii="標楷體" w:eastAsia="標楷體" w:hAnsi="標楷體"/>
                <w:bCs/>
                <w:color w:val="000000"/>
                <w:sz w:val="28"/>
                <w:szCs w:val="28"/>
              </w:rPr>
              <w:t>學生現況能力描述</w:t>
            </w:r>
          </w:p>
        </w:tc>
      </w:tr>
      <w:tr w:rsidR="008B11BD">
        <w:tblPrEx>
          <w:tblCellMar>
            <w:top w:w="0" w:type="dxa"/>
            <w:bottom w:w="0" w:type="dxa"/>
          </w:tblCellMar>
        </w:tblPrEx>
        <w:trPr>
          <w:cantSplit/>
          <w:trHeight w:val="611"/>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報名學生姓名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pacing w:line="280" w:lineRule="atLeast"/>
              <w:jc w:val="center"/>
              <w:rPr>
                <w:rFonts w:ascii="標楷體" w:eastAsia="標楷體" w:hAnsi="標楷體"/>
                <w:color w:val="000000"/>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280" w:lineRule="atLeast"/>
              <w:jc w:val="center"/>
              <w:rPr>
                <w:rFonts w:ascii="標楷體" w:eastAsia="標楷體" w:hAnsi="標楷體"/>
                <w:color w:val="000000"/>
                <w:spacing w:val="-26"/>
                <w:sz w:val="28"/>
                <w:szCs w:val="28"/>
              </w:rPr>
            </w:pPr>
            <w:r>
              <w:rPr>
                <w:rFonts w:ascii="標楷體" w:eastAsia="標楷體" w:hAnsi="標楷體"/>
                <w:color w:val="000000"/>
                <w:spacing w:val="-26"/>
                <w:sz w:val="28"/>
                <w:szCs w:val="28"/>
              </w:rPr>
              <w:t>性</w:t>
            </w:r>
            <w:r>
              <w:rPr>
                <w:rFonts w:ascii="標楷體" w:eastAsia="標楷體" w:hAnsi="標楷體"/>
                <w:color w:val="000000"/>
                <w:spacing w:val="-26"/>
                <w:sz w:val="28"/>
                <w:szCs w:val="28"/>
              </w:rPr>
              <w:t xml:space="preserve">   </w:t>
            </w:r>
            <w:r>
              <w:rPr>
                <w:rFonts w:ascii="標楷體" w:eastAsia="標楷體" w:hAnsi="標楷體"/>
                <w:color w:val="000000"/>
                <w:spacing w:val="-26"/>
                <w:sz w:val="28"/>
                <w:szCs w:val="28"/>
              </w:rPr>
              <w:t>別</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pacing w:line="400" w:lineRule="exact"/>
              <w:jc w:val="center"/>
              <w:rPr>
                <w:rFonts w:ascii="標楷體" w:eastAsia="標楷體" w:hAnsi="標楷體"/>
                <w:color w:val="000000"/>
                <w:sz w:val="28"/>
                <w:szCs w:val="28"/>
              </w:rPr>
            </w:pPr>
          </w:p>
        </w:tc>
      </w:tr>
      <w:tr w:rsidR="008B11BD">
        <w:tblPrEx>
          <w:tblCellMar>
            <w:top w:w="0" w:type="dxa"/>
            <w:bottom w:w="0" w:type="dxa"/>
          </w:tblCellMar>
        </w:tblPrEx>
        <w:trPr>
          <w:cantSplit/>
          <w:trHeight w:val="235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身心障礙或突發傷病</w:t>
            </w:r>
          </w:p>
          <w:p w:rsidR="008B11BD" w:rsidRDefault="00570C12">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詳細描述</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pacing w:line="240" w:lineRule="exact"/>
              <w:jc w:val="center"/>
              <w:rPr>
                <w:rFonts w:ascii="標楷體" w:eastAsia="標楷體" w:hAnsi="標楷體"/>
                <w:color w:val="000000"/>
                <w:sz w:val="28"/>
                <w:szCs w:val="28"/>
              </w:rPr>
            </w:pPr>
          </w:p>
        </w:tc>
      </w:tr>
      <w:tr w:rsidR="008B11BD">
        <w:tblPrEx>
          <w:tblCellMar>
            <w:top w:w="0" w:type="dxa"/>
            <w:bottom w:w="0" w:type="dxa"/>
          </w:tblCellMar>
        </w:tblPrEx>
        <w:trPr>
          <w:cantSplit/>
          <w:trHeight w:val="2695"/>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在校學習</w:t>
            </w:r>
          </w:p>
          <w:p w:rsidR="008B11BD" w:rsidRDefault="00570C1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表現或相關特質描述</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8B11BD">
            <w:pPr>
              <w:spacing w:line="440" w:lineRule="exact"/>
              <w:jc w:val="center"/>
              <w:rPr>
                <w:rFonts w:ascii="標楷體" w:eastAsia="標楷體" w:hAnsi="標楷體"/>
                <w:color w:val="000000"/>
                <w:sz w:val="28"/>
                <w:szCs w:val="28"/>
              </w:rPr>
            </w:pPr>
          </w:p>
        </w:tc>
      </w:tr>
      <w:tr w:rsidR="008B11BD">
        <w:tblPrEx>
          <w:tblCellMar>
            <w:top w:w="0" w:type="dxa"/>
            <w:bottom w:w="0" w:type="dxa"/>
          </w:tblCellMar>
        </w:tblPrEx>
        <w:trPr>
          <w:cantSplit/>
          <w:trHeight w:val="240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在校評量時是否有</w:t>
            </w:r>
          </w:p>
          <w:p w:rsidR="008B11BD" w:rsidRDefault="00570C12">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調整方式</w:t>
            </w:r>
          </w:p>
        </w:tc>
        <w:tc>
          <w:tcPr>
            <w:tcW w:w="8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11BD" w:rsidRDefault="00570C12">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是，請詳述：</w:t>
            </w:r>
          </w:p>
          <w:p w:rsidR="008B11BD" w:rsidRDefault="008B11BD">
            <w:pPr>
              <w:widowControl/>
              <w:snapToGrid w:val="0"/>
              <w:spacing w:line="360" w:lineRule="exact"/>
              <w:rPr>
                <w:rFonts w:ascii="標楷體" w:eastAsia="標楷體" w:hAnsi="標楷體"/>
                <w:color w:val="000000"/>
                <w:sz w:val="28"/>
                <w:szCs w:val="28"/>
              </w:rPr>
            </w:pPr>
          </w:p>
          <w:p w:rsidR="008B11BD" w:rsidRDefault="008B11BD">
            <w:pPr>
              <w:widowControl/>
              <w:snapToGrid w:val="0"/>
              <w:spacing w:line="360" w:lineRule="exact"/>
              <w:rPr>
                <w:rFonts w:ascii="標楷體" w:eastAsia="標楷體" w:hAnsi="標楷體"/>
                <w:color w:val="000000"/>
                <w:sz w:val="28"/>
                <w:szCs w:val="28"/>
              </w:rPr>
            </w:pPr>
          </w:p>
          <w:p w:rsidR="008B11BD" w:rsidRDefault="008B11BD">
            <w:pPr>
              <w:widowControl/>
              <w:snapToGrid w:val="0"/>
              <w:spacing w:line="360" w:lineRule="exact"/>
              <w:rPr>
                <w:rFonts w:ascii="標楷體" w:eastAsia="標楷體" w:hAnsi="標楷體"/>
                <w:color w:val="000000"/>
                <w:sz w:val="28"/>
                <w:szCs w:val="28"/>
              </w:rPr>
            </w:pPr>
          </w:p>
          <w:p w:rsidR="008B11BD" w:rsidRDefault="00570C12">
            <w:pPr>
              <w:widowControl/>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否，評量方式無調整與一般學生相同。</w:t>
            </w:r>
          </w:p>
        </w:tc>
      </w:tr>
    </w:tbl>
    <w:p w:rsidR="008B11BD" w:rsidRDefault="00570C12">
      <w:pPr>
        <w:pageBreakBefore/>
        <w:snapToGrid w:val="0"/>
        <w:spacing w:after="180" w:line="240" w:lineRule="atLeast"/>
        <w:jc w:val="right"/>
      </w:pPr>
      <w:r>
        <w:rPr>
          <w:rFonts w:ascii="標楷體" w:eastAsia="標楷體" w:hAnsi="標楷體"/>
          <w:noProof/>
          <w:color w:val="000000"/>
        </w:rPr>
        <w:lastRenderedPageBreak/>
        <mc:AlternateContent>
          <mc:Choice Requires="wps">
            <w:drawing>
              <wp:anchor distT="0" distB="0" distL="114300" distR="114300" simplePos="0" relativeHeight="251658752" behindDoc="0" locked="0" layoutInCell="1" allowOverlap="1">
                <wp:simplePos x="0" y="0"/>
                <wp:positionH relativeFrom="column">
                  <wp:posOffset>-139061</wp:posOffset>
                </wp:positionH>
                <wp:positionV relativeFrom="paragraph">
                  <wp:posOffset>-149861</wp:posOffset>
                </wp:positionV>
                <wp:extent cx="752478" cy="523878"/>
                <wp:effectExtent l="0" t="0" r="0" b="9522"/>
                <wp:wrapNone/>
                <wp:docPr id="7" name="Text Box 623"/>
                <wp:cNvGraphicFramePr/>
                <a:graphic xmlns:a="http://schemas.openxmlformats.org/drawingml/2006/main">
                  <a:graphicData uri="http://schemas.microsoft.com/office/word/2010/wordprocessingShape">
                    <wps:wsp>
                      <wps:cNvSpPr txBox="1"/>
                      <wps:spPr>
                        <a:xfrm>
                          <a:off x="0" y="0"/>
                          <a:ext cx="752478" cy="523878"/>
                        </a:xfrm>
                        <a:prstGeom prst="rect">
                          <a:avLst/>
                        </a:prstGeom>
                        <a:noFill/>
                        <a:ln>
                          <a:noFill/>
                          <a:prstDash/>
                        </a:ln>
                      </wps:spPr>
                      <wps:txb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color w:val="000000"/>
                                <w:sz w:val="28"/>
                                <w:szCs w:val="28"/>
                              </w:rPr>
                            </w:pPr>
                            <w:r>
                              <w:rPr>
                                <w:rFonts w:ascii="標楷體" w:eastAsia="標楷體" w:hAnsi="標楷體"/>
                                <w:color w:val="000000"/>
                                <w:sz w:val="28"/>
                                <w:szCs w:val="28"/>
                              </w:rPr>
                              <w:t>附件</w:t>
                            </w:r>
                            <w:r>
                              <w:rPr>
                                <w:rFonts w:ascii="標楷體" w:eastAsia="標楷體" w:hAnsi="標楷體"/>
                                <w:color w:val="000000"/>
                                <w:sz w:val="28"/>
                                <w:szCs w:val="28"/>
                              </w:rPr>
                              <w:t>9</w:t>
                            </w:r>
                          </w:p>
                        </w:txbxContent>
                      </wps:txbx>
                      <wps:bodyPr vert="horz" wrap="square" lIns="91440" tIns="45720" rIns="91440" bIns="45720" anchor="t" anchorCtr="0" compatLnSpc="0">
                        <a:noAutofit/>
                      </wps:bodyPr>
                    </wps:wsp>
                  </a:graphicData>
                </a:graphic>
              </wp:anchor>
            </w:drawing>
          </mc:Choice>
          <mc:Fallback>
            <w:pict>
              <v:shape id="Text Box 623" o:spid="_x0000_s1031" type="#_x0000_t202" style="position:absolute;left:0;text-align:left;margin-left:-10.95pt;margin-top:-11.8pt;width:59.25pt;height:4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" filled="f" stroked="f">
                <v:textbox>
                  <w:txbxContent>
                    <w:p w:rsidR="008B11BD" w:rsidRDefault="00570C12">
                      <w:pPr>
                        <w:pBdr>
                          <w:top w:val="single" w:sz="4" w:space="2" w:color="FFFFFF"/>
                          <w:left w:val="single" w:sz="4" w:space="4" w:color="FFFFFF"/>
                          <w:bottom w:val="single" w:sz="4" w:space="1" w:color="FFFFFF"/>
                          <w:right w:val="single" w:sz="4" w:space="4" w:color="FFFFFF"/>
                        </w:pBdr>
                        <w:jc w:val="center"/>
                        <w:rPr>
                          <w:rFonts w:ascii="標楷體" w:eastAsia="標楷體" w:hAnsi="標楷體"/>
                          <w:color w:val="000000"/>
                          <w:sz w:val="28"/>
                          <w:szCs w:val="28"/>
                        </w:rPr>
                      </w:pPr>
                      <w:r>
                        <w:rPr>
                          <w:rFonts w:ascii="標楷體" w:eastAsia="標楷體" w:hAnsi="標楷體"/>
                          <w:color w:val="000000"/>
                          <w:sz w:val="28"/>
                          <w:szCs w:val="28"/>
                        </w:rPr>
                        <w:t>附件</w:t>
                      </w:r>
                      <w:r>
                        <w:rPr>
                          <w:rFonts w:ascii="標楷體" w:eastAsia="標楷體" w:hAnsi="標楷體"/>
                          <w:color w:val="000000"/>
                          <w:sz w:val="28"/>
                          <w:szCs w:val="28"/>
                        </w:rPr>
                        <w:t>9</w:t>
                      </w:r>
                    </w:p>
                  </w:txbxContent>
                </v:textbox>
              </v:shape>
            </w:pict>
          </mc:Fallback>
        </mc:AlternateContent>
      </w:r>
      <w:r>
        <w:rPr>
          <w:rFonts w:ascii="標楷體" w:eastAsia="標楷體" w:hAnsi="標楷體"/>
          <w:color w:val="000000"/>
        </w:rPr>
        <w:t xml:space="preserve">                                               </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聯</w:t>
      </w:r>
      <w:r>
        <w:rPr>
          <w:rFonts w:ascii="標楷體" w:eastAsia="標楷體" w:hAnsi="標楷體"/>
          <w:color w:val="000000"/>
        </w:rPr>
        <w:t xml:space="preserve">  </w:t>
      </w:r>
      <w:r>
        <w:rPr>
          <w:rFonts w:ascii="標楷體" w:eastAsia="標楷體" w:hAnsi="標楷體"/>
          <w:color w:val="000000"/>
        </w:rPr>
        <w:t>安置學校存查聯</w:t>
      </w:r>
    </w:p>
    <w:p w:rsidR="008B11BD" w:rsidRDefault="00570C12">
      <w:pPr>
        <w:snapToGrid w:val="0"/>
        <w:spacing w:after="180" w:line="240" w:lineRule="atLeast"/>
        <w:ind w:firstLine="5280"/>
      </w:pPr>
      <w:r>
        <w:rPr>
          <w:rFonts w:ascii="標楷體" w:eastAsia="標楷體" w:hAnsi="標楷體"/>
          <w:color w:val="000000"/>
        </w:rPr>
        <w:t>收件編號</w:t>
      </w:r>
      <w:r>
        <w:rPr>
          <w:rFonts w:ascii="標楷體" w:eastAsia="標楷體" w:hAnsi="標楷體"/>
          <w:color w:val="000000"/>
          <w:sz w:val="16"/>
          <w:szCs w:val="16"/>
        </w:rPr>
        <w:t>（學校填寫）</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b/>
          <w:color w:val="000000"/>
          <w:sz w:val="30"/>
          <w:szCs w:val="30"/>
        </w:rPr>
        <w:t xml:space="preserve">                  </w:t>
      </w:r>
    </w:p>
    <w:p w:rsidR="008B11BD" w:rsidRDefault="00570C12">
      <w:pPr>
        <w:snapToGrid w:val="0"/>
        <w:spacing w:line="240" w:lineRule="atLeast"/>
        <w:jc w:val="center"/>
      </w:pPr>
      <w:r>
        <w:rPr>
          <w:rFonts w:ascii="標楷體" w:eastAsia="標楷體" w:hAnsi="標楷體"/>
          <w:b/>
          <w:color w:val="000000"/>
          <w:sz w:val="30"/>
          <w:szCs w:val="30"/>
        </w:rPr>
        <w:t>高雄市</w:t>
      </w:r>
      <w:r>
        <w:rPr>
          <w:rFonts w:ascii="標楷體" w:eastAsia="標楷體" w:hAnsi="標楷體"/>
          <w:b/>
          <w:color w:val="000000"/>
          <w:sz w:val="30"/>
          <w:szCs w:val="30"/>
        </w:rPr>
        <w:t>113</w:t>
      </w:r>
      <w:r>
        <w:rPr>
          <w:rFonts w:ascii="標楷體" w:eastAsia="標楷體" w:hAnsi="標楷體"/>
          <w:b/>
          <w:color w:val="000000"/>
          <w:sz w:val="30"/>
          <w:szCs w:val="30"/>
        </w:rPr>
        <w:t>學年度高級中等學校學術性向</w:t>
      </w:r>
      <w:r>
        <w:rPr>
          <w:rFonts w:ascii="標楷體" w:eastAsia="標楷體" w:hAnsi="標楷體"/>
          <w:b/>
          <w:color w:val="000000"/>
          <w:spacing w:val="-6"/>
          <w:sz w:val="30"/>
          <w:szCs w:val="30"/>
        </w:rPr>
        <w:t>資賦優異</w:t>
      </w:r>
      <w:r>
        <w:rPr>
          <w:rFonts w:ascii="標楷體" w:eastAsia="標楷體" w:hAnsi="標楷體"/>
          <w:b/>
          <w:color w:val="000000"/>
          <w:sz w:val="30"/>
          <w:szCs w:val="30"/>
        </w:rPr>
        <w:t>學生入班鑑定</w:t>
      </w:r>
    </w:p>
    <w:p w:rsidR="008B11BD" w:rsidRDefault="00570C12">
      <w:pPr>
        <w:snapToGrid w:val="0"/>
        <w:spacing w:after="180" w:line="240" w:lineRule="atLeast"/>
        <w:jc w:val="center"/>
        <w:rPr>
          <w:rFonts w:ascii="標楷體" w:eastAsia="標楷體" w:hAnsi="標楷體"/>
          <w:b/>
          <w:color w:val="000000"/>
          <w:sz w:val="30"/>
          <w:szCs w:val="30"/>
        </w:rPr>
      </w:pPr>
      <w:r>
        <w:rPr>
          <w:rFonts w:ascii="標楷體" w:eastAsia="標楷體" w:hAnsi="標楷體"/>
          <w:b/>
          <w:color w:val="000000"/>
          <w:sz w:val="30"/>
          <w:szCs w:val="30"/>
        </w:rPr>
        <w:t>放棄安置入班同意書</w:t>
      </w:r>
    </w:p>
    <w:p w:rsidR="008B11BD" w:rsidRDefault="00570C12">
      <w:pPr>
        <w:snapToGrid w:val="0"/>
        <w:spacing w:line="420" w:lineRule="exact"/>
        <w:jc w:val="both"/>
      </w:pPr>
      <w:r>
        <w:rPr>
          <w:rFonts w:ascii="標楷體" w:eastAsia="標楷體" w:hAnsi="標楷體"/>
          <w:color w:val="000000"/>
          <w:sz w:val="28"/>
          <w:szCs w:val="28"/>
        </w:rPr>
        <w:t>本人</w:t>
      </w:r>
      <w:r>
        <w:rPr>
          <w:rFonts w:ascii="標楷體" w:eastAsia="標楷體" w:hAnsi="標楷體"/>
          <w:color w:val="000000"/>
          <w:sz w:val="28"/>
          <w:szCs w:val="28"/>
        </w:rPr>
        <w:t xml:space="preserve">               </w:t>
      </w:r>
      <w:r>
        <w:rPr>
          <w:rFonts w:ascii="標楷體" w:eastAsia="標楷體" w:hAnsi="標楷體"/>
          <w:color w:val="000000"/>
          <w:sz w:val="28"/>
          <w:szCs w:val="28"/>
        </w:rPr>
        <w:t>（身分證統一編號：</w:t>
      </w:r>
      <w:r>
        <w:rPr>
          <w:rFonts w:ascii="標楷體" w:eastAsia="標楷體" w:hAnsi="標楷體"/>
          <w:color w:val="000000"/>
          <w:sz w:val="28"/>
          <w:szCs w:val="28"/>
        </w:rPr>
        <w:t xml:space="preserve">           </w:t>
      </w:r>
      <w:r>
        <w:rPr>
          <w:rFonts w:ascii="標楷體" w:eastAsia="標楷體" w:hAnsi="標楷體"/>
          <w:color w:val="000000"/>
          <w:sz w:val="28"/>
          <w:szCs w:val="28"/>
        </w:rPr>
        <w:t>）參加並通過高雄市</w:t>
      </w:r>
      <w:r>
        <w:rPr>
          <w:rFonts w:ascii="標楷體" w:eastAsia="標楷體" w:hAnsi="標楷體"/>
          <w:color w:val="000000"/>
          <w:sz w:val="28"/>
          <w:szCs w:val="28"/>
        </w:rPr>
        <w:t>113</w:t>
      </w:r>
      <w:r>
        <w:rPr>
          <w:rFonts w:ascii="標楷體" w:eastAsia="標楷體" w:hAnsi="標楷體"/>
          <w:color w:val="000000"/>
          <w:sz w:val="28"/>
          <w:szCs w:val="28"/>
        </w:rPr>
        <w:t>學年度高級中等學校學術性向資賦優異數理類入班鑑定，安置於立志中學數理資優班；惟經慎重考慮後，自願放棄安置資格，絕無異議，特此聲明。</w:t>
      </w:r>
    </w:p>
    <w:p w:rsidR="008B11BD" w:rsidRDefault="00570C12">
      <w:pPr>
        <w:snapToGrid w:val="0"/>
        <w:spacing w:line="42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此致</w:t>
      </w:r>
    </w:p>
    <w:p w:rsidR="008B11BD" w:rsidRDefault="00570C12">
      <w:pPr>
        <w:snapToGrid w:val="0"/>
        <w:spacing w:before="126" w:line="360" w:lineRule="exact"/>
      </w:pPr>
      <w:r>
        <w:rPr>
          <w:rFonts w:ascii="標楷體" w:eastAsia="標楷體" w:hAnsi="標楷體"/>
          <w:color w:val="000000"/>
          <w:sz w:val="28"/>
          <w:szCs w:val="28"/>
        </w:rPr>
        <w:t>高雄市特殊教育學生鑑定及就學輔導會</w:t>
      </w:r>
    </w:p>
    <w:p w:rsidR="008B11BD" w:rsidRDefault="008B11BD">
      <w:pPr>
        <w:snapToGrid w:val="0"/>
        <w:spacing w:line="300" w:lineRule="exact"/>
        <w:rPr>
          <w:rFonts w:ascii="標楷體" w:eastAsia="標楷體" w:hAnsi="標楷體"/>
          <w:color w:val="000000"/>
          <w:sz w:val="28"/>
          <w:szCs w:val="28"/>
        </w:rPr>
      </w:pPr>
    </w:p>
    <w:p w:rsidR="008B11BD" w:rsidRDefault="00570C12">
      <w:pPr>
        <w:snapToGrid w:val="0"/>
        <w:spacing w:before="240"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學生簽名：</w:t>
      </w:r>
      <w:r>
        <w:rPr>
          <w:rFonts w:ascii="標楷體" w:eastAsia="標楷體" w:hAnsi="標楷體"/>
          <w:color w:val="000000"/>
          <w:sz w:val="28"/>
          <w:szCs w:val="28"/>
        </w:rPr>
        <w:t xml:space="preserve">                   </w:t>
      </w:r>
    </w:p>
    <w:p w:rsidR="008B11BD" w:rsidRDefault="00570C12">
      <w:pPr>
        <w:snapToGrid w:val="0"/>
        <w:spacing w:before="240" w:line="300" w:lineRule="exact"/>
      </w:pPr>
      <w:r>
        <w:rPr>
          <w:rFonts w:ascii="標楷體" w:eastAsia="標楷體" w:hAnsi="標楷體"/>
          <w:color w:val="000000"/>
          <w:sz w:val="28"/>
          <w:szCs w:val="28"/>
        </w:rPr>
        <w:t xml:space="preserve">                            </w:t>
      </w:r>
      <w:r>
        <w:rPr>
          <w:rFonts w:ascii="標楷體" w:eastAsia="標楷體" w:hAnsi="標楷體"/>
          <w:color w:val="000000"/>
          <w:sz w:val="28"/>
          <w:szCs w:val="28"/>
        </w:rPr>
        <w:t>監護人</w:t>
      </w:r>
      <w:r>
        <w:rPr>
          <w:rFonts w:ascii="標楷體" w:eastAsia="標楷體" w:hAnsi="標楷體"/>
          <w:color w:val="000000"/>
          <w:sz w:val="20"/>
          <w:szCs w:val="20"/>
        </w:rPr>
        <w:t>（法定代理人或實際照顧者）</w:t>
      </w:r>
      <w:r>
        <w:rPr>
          <w:rFonts w:ascii="標楷體" w:eastAsia="標楷體" w:hAnsi="標楷體"/>
          <w:color w:val="000000"/>
          <w:sz w:val="28"/>
          <w:szCs w:val="28"/>
        </w:rPr>
        <w:t>簽名：</w:t>
      </w:r>
      <w:r>
        <w:rPr>
          <w:rFonts w:ascii="標楷體" w:eastAsia="標楷體" w:hAnsi="標楷體"/>
          <w:color w:val="000000"/>
          <w:sz w:val="28"/>
          <w:szCs w:val="28"/>
        </w:rPr>
        <w:t xml:space="preserve">                   </w:t>
      </w:r>
    </w:p>
    <w:p w:rsidR="008B11BD" w:rsidRDefault="00570C12">
      <w:pPr>
        <w:snapToGrid w:val="0"/>
        <w:spacing w:before="180" w:line="300" w:lineRule="exact"/>
        <w:jc w:val="right"/>
      </w:pPr>
      <w:r>
        <w:rPr>
          <w:rFonts w:ascii="標楷體" w:eastAsia="標楷體" w:hAnsi="標楷體"/>
          <w:color w:val="000000"/>
          <w:sz w:val="28"/>
          <w:szCs w:val="28"/>
        </w:rPr>
        <w:t>日期：</w:t>
      </w:r>
      <w:r>
        <w:rPr>
          <w:rFonts w:ascii="標楷體" w:eastAsia="標楷體" w:hAnsi="標楷體"/>
          <w:color w:val="000000"/>
          <w:sz w:val="28"/>
          <w:szCs w:val="28"/>
        </w:rPr>
        <w:t xml:space="preserve"> 113</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8B11BD" w:rsidRDefault="00570C12">
      <w:pPr>
        <w:snapToGrid w:val="0"/>
        <w:spacing w:after="180" w:line="240" w:lineRule="atLeast"/>
      </w:pPr>
      <w:r>
        <w:rPr>
          <w:rFonts w:ascii="標楷體" w:eastAsia="標楷體" w:hAnsi="標楷體"/>
          <w:noProof/>
          <w:color w:val="000000"/>
        </w:rPr>
        <mc:AlternateContent>
          <mc:Choice Requires="wps">
            <w:drawing>
              <wp:anchor distT="0" distB="0" distL="114300" distR="114300" simplePos="0" relativeHeight="251646976" behindDoc="0" locked="0" layoutInCell="1" allowOverlap="1">
                <wp:simplePos x="0" y="0"/>
                <wp:positionH relativeFrom="column">
                  <wp:posOffset>-219071</wp:posOffset>
                </wp:positionH>
                <wp:positionV relativeFrom="paragraph">
                  <wp:posOffset>146688</wp:posOffset>
                </wp:positionV>
                <wp:extent cx="6602095" cy="0"/>
                <wp:effectExtent l="0" t="0" r="0" b="0"/>
                <wp:wrapNone/>
                <wp:docPr id="8" name="AutoShape 617"/>
                <wp:cNvGraphicFramePr/>
                <a:graphic xmlns:a="http://schemas.openxmlformats.org/drawingml/2006/main">
                  <a:graphicData uri="http://schemas.microsoft.com/office/word/2010/wordprocessingShape">
                    <wps:wsp>
                      <wps:cNvCnPr/>
                      <wps:spPr>
                        <a:xfrm>
                          <a:off x="0" y="0"/>
                          <a:ext cx="6602095" cy="0"/>
                        </a:xfrm>
                        <a:prstGeom prst="straightConnector1">
                          <a:avLst/>
                        </a:prstGeom>
                        <a:noFill/>
                        <a:ln w="9528" cap="flat">
                          <a:solidFill>
                            <a:srgbClr val="000000"/>
                          </a:solidFill>
                          <a:custDash>
                            <a:ds d="100000" sp="100000"/>
                          </a:custDash>
                          <a:round/>
                        </a:ln>
                      </wps:spPr>
                      <wps:bodyPr/>
                    </wps:wsp>
                  </a:graphicData>
                </a:graphic>
              </wp:anchor>
            </w:drawing>
          </mc:Choice>
          <mc:Fallback>
            <w:pict>
              <v:shape w14:anchorId="6D6CF5ED" id="AutoShape 617" o:spid="_x0000_s1026" type="#_x0000_t32" style="position:absolute;margin-left:-17.25pt;margin-top:11.55pt;width:519.8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" strokeweight=".26467mm"/>
            </w:pict>
          </mc:Fallback>
        </mc:AlternateContent>
      </w:r>
    </w:p>
    <w:p w:rsidR="008B11BD" w:rsidRDefault="00570C12">
      <w:pPr>
        <w:snapToGrid w:val="0"/>
        <w:spacing w:after="180" w:line="240" w:lineRule="atLeast"/>
        <w:jc w:val="right"/>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聯</w:t>
      </w:r>
      <w:r>
        <w:rPr>
          <w:rFonts w:ascii="標楷體" w:eastAsia="標楷體" w:hAnsi="標楷體"/>
          <w:color w:val="000000"/>
        </w:rPr>
        <w:t xml:space="preserve">  </w:t>
      </w:r>
      <w:r>
        <w:rPr>
          <w:rFonts w:ascii="標楷體" w:eastAsia="標楷體" w:hAnsi="標楷體"/>
          <w:color w:val="000000"/>
        </w:rPr>
        <w:t>學生存查聯</w:t>
      </w:r>
    </w:p>
    <w:p w:rsidR="008B11BD" w:rsidRDefault="00570C12">
      <w:pPr>
        <w:snapToGrid w:val="0"/>
        <w:spacing w:after="180" w:line="240" w:lineRule="atLeast"/>
        <w:ind w:firstLine="5280"/>
      </w:pPr>
      <w:r>
        <w:rPr>
          <w:rFonts w:ascii="標楷體" w:eastAsia="標楷體" w:hAnsi="標楷體"/>
          <w:color w:val="000000"/>
        </w:rPr>
        <w:t>收件編號</w:t>
      </w:r>
      <w:r>
        <w:rPr>
          <w:rFonts w:ascii="標楷體" w:eastAsia="標楷體" w:hAnsi="標楷體"/>
          <w:color w:val="000000"/>
          <w:sz w:val="16"/>
          <w:szCs w:val="16"/>
        </w:rPr>
        <w:t>（學校填寫）</w:t>
      </w:r>
      <w:r>
        <w:rPr>
          <w:rFonts w:ascii="標楷體" w:eastAsia="標楷體" w:hAnsi="標楷體"/>
          <w:color w:val="000000"/>
        </w:rPr>
        <w:t>：</w:t>
      </w:r>
      <w:r>
        <w:rPr>
          <w:rFonts w:ascii="標楷體" w:eastAsia="標楷體" w:hAnsi="標楷體"/>
          <w:color w:val="000000"/>
        </w:rPr>
        <w:t xml:space="preserve">                   </w:t>
      </w:r>
    </w:p>
    <w:p w:rsidR="008B11BD" w:rsidRDefault="00570C12">
      <w:pPr>
        <w:snapToGrid w:val="0"/>
        <w:spacing w:line="240" w:lineRule="atLeast"/>
        <w:jc w:val="center"/>
      </w:pPr>
      <w:r>
        <w:rPr>
          <w:rFonts w:ascii="標楷體" w:eastAsia="標楷體" w:hAnsi="標楷體"/>
          <w:b/>
          <w:color w:val="000000"/>
          <w:sz w:val="30"/>
          <w:szCs w:val="30"/>
        </w:rPr>
        <w:t>高雄市</w:t>
      </w:r>
      <w:r>
        <w:rPr>
          <w:rFonts w:ascii="標楷體" w:eastAsia="標楷體" w:hAnsi="標楷體"/>
          <w:b/>
          <w:color w:val="000000"/>
          <w:sz w:val="30"/>
          <w:szCs w:val="30"/>
        </w:rPr>
        <w:t>113</w:t>
      </w:r>
      <w:r>
        <w:rPr>
          <w:rFonts w:ascii="標楷體" w:eastAsia="標楷體" w:hAnsi="標楷體"/>
          <w:b/>
          <w:color w:val="000000"/>
          <w:sz w:val="30"/>
          <w:szCs w:val="30"/>
        </w:rPr>
        <w:t>學年度高級中等學校學術性向</w:t>
      </w:r>
      <w:r>
        <w:rPr>
          <w:rFonts w:ascii="標楷體" w:eastAsia="標楷體" w:hAnsi="標楷體"/>
          <w:b/>
          <w:color w:val="000000"/>
          <w:spacing w:val="-6"/>
          <w:sz w:val="30"/>
          <w:szCs w:val="30"/>
        </w:rPr>
        <w:t>資賦優異</w:t>
      </w:r>
      <w:r>
        <w:rPr>
          <w:rFonts w:ascii="標楷體" w:eastAsia="標楷體" w:hAnsi="標楷體"/>
          <w:b/>
          <w:color w:val="000000"/>
          <w:sz w:val="30"/>
          <w:szCs w:val="30"/>
        </w:rPr>
        <w:t>學生入班鑑定</w:t>
      </w:r>
    </w:p>
    <w:p w:rsidR="008B11BD" w:rsidRDefault="00570C12">
      <w:pPr>
        <w:snapToGrid w:val="0"/>
        <w:spacing w:after="180" w:line="240" w:lineRule="atLeast"/>
        <w:jc w:val="center"/>
        <w:rPr>
          <w:rFonts w:ascii="標楷體" w:eastAsia="標楷體" w:hAnsi="標楷體"/>
          <w:b/>
          <w:color w:val="000000"/>
          <w:sz w:val="30"/>
          <w:szCs w:val="30"/>
        </w:rPr>
      </w:pPr>
      <w:r>
        <w:rPr>
          <w:rFonts w:ascii="標楷體" w:eastAsia="標楷體" w:hAnsi="標楷體"/>
          <w:b/>
          <w:color w:val="000000"/>
          <w:sz w:val="30"/>
          <w:szCs w:val="30"/>
        </w:rPr>
        <w:t>放棄安置入班同意書</w:t>
      </w:r>
    </w:p>
    <w:p w:rsidR="008B11BD" w:rsidRDefault="00570C12">
      <w:pPr>
        <w:snapToGrid w:val="0"/>
        <w:spacing w:line="400" w:lineRule="exact"/>
        <w:jc w:val="both"/>
      </w:pPr>
      <w:r>
        <w:rPr>
          <w:rFonts w:ascii="標楷體" w:eastAsia="標楷體" w:hAnsi="標楷體"/>
          <w:color w:val="000000"/>
          <w:sz w:val="28"/>
          <w:szCs w:val="28"/>
        </w:rPr>
        <w:t>本人</w:t>
      </w:r>
      <w:r>
        <w:rPr>
          <w:rFonts w:ascii="標楷體" w:eastAsia="標楷體" w:hAnsi="標楷體"/>
          <w:color w:val="000000"/>
          <w:sz w:val="28"/>
          <w:szCs w:val="28"/>
        </w:rPr>
        <w:t xml:space="preserve">               </w:t>
      </w:r>
      <w:r>
        <w:rPr>
          <w:rFonts w:ascii="標楷體" w:eastAsia="標楷體" w:hAnsi="標楷體"/>
          <w:color w:val="000000"/>
          <w:sz w:val="28"/>
          <w:szCs w:val="28"/>
        </w:rPr>
        <w:t>（身分證統一編號：</w:t>
      </w:r>
      <w:r>
        <w:rPr>
          <w:rFonts w:ascii="標楷體" w:eastAsia="標楷體" w:hAnsi="標楷體"/>
          <w:color w:val="000000"/>
          <w:sz w:val="28"/>
          <w:szCs w:val="28"/>
        </w:rPr>
        <w:t xml:space="preserve">           </w:t>
      </w:r>
      <w:r>
        <w:rPr>
          <w:rFonts w:ascii="標楷體" w:eastAsia="標楷體" w:hAnsi="標楷體"/>
          <w:color w:val="000000"/>
          <w:sz w:val="28"/>
          <w:szCs w:val="28"/>
        </w:rPr>
        <w:t>）參加並通過高雄市</w:t>
      </w:r>
      <w:r>
        <w:rPr>
          <w:rFonts w:ascii="標楷體" w:eastAsia="標楷體" w:hAnsi="標楷體"/>
          <w:color w:val="000000"/>
          <w:sz w:val="28"/>
          <w:szCs w:val="28"/>
        </w:rPr>
        <w:t>113</w:t>
      </w:r>
      <w:r>
        <w:rPr>
          <w:rFonts w:ascii="標楷體" w:eastAsia="標楷體" w:hAnsi="標楷體"/>
          <w:color w:val="000000"/>
          <w:sz w:val="28"/>
          <w:szCs w:val="28"/>
        </w:rPr>
        <w:t>學年度高級中等學校學術性向資賦優異數理類入班鑑定，安置於立志中學數理資優班；惟經慎重考慮後，自願放棄安置資格，絕無異議，特此聲明。</w:t>
      </w:r>
    </w:p>
    <w:p w:rsidR="008B11BD" w:rsidRDefault="00570C12">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此致</w:t>
      </w:r>
    </w:p>
    <w:p w:rsidR="008B11BD" w:rsidRDefault="00570C12">
      <w:pPr>
        <w:snapToGrid w:val="0"/>
        <w:spacing w:before="126" w:line="360" w:lineRule="exact"/>
      </w:pPr>
      <w:r>
        <w:rPr>
          <w:rFonts w:ascii="標楷體" w:eastAsia="標楷體" w:hAnsi="標楷體"/>
          <w:color w:val="000000"/>
          <w:sz w:val="28"/>
          <w:szCs w:val="28"/>
        </w:rPr>
        <w:t>高雄市特殊教育學生鑑定及就學輔導會</w:t>
      </w:r>
    </w:p>
    <w:p w:rsidR="008B11BD" w:rsidRDefault="008B11BD">
      <w:pPr>
        <w:snapToGrid w:val="0"/>
        <w:spacing w:line="300" w:lineRule="exact"/>
        <w:rPr>
          <w:rFonts w:ascii="標楷體" w:eastAsia="標楷體" w:hAnsi="標楷體"/>
          <w:color w:val="000000"/>
          <w:sz w:val="28"/>
          <w:szCs w:val="28"/>
        </w:rPr>
      </w:pPr>
    </w:p>
    <w:p w:rsidR="008B11BD" w:rsidRDefault="00570C12">
      <w:pPr>
        <w:snapToGrid w:val="0"/>
        <w:spacing w:before="240" w:line="3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學生簽名：</w:t>
      </w:r>
      <w:r>
        <w:rPr>
          <w:rFonts w:ascii="標楷體" w:eastAsia="標楷體" w:hAnsi="標楷體"/>
          <w:color w:val="000000"/>
          <w:sz w:val="28"/>
          <w:szCs w:val="28"/>
        </w:rPr>
        <w:t xml:space="preserve">                   </w:t>
      </w:r>
    </w:p>
    <w:p w:rsidR="008B11BD" w:rsidRDefault="00570C12">
      <w:pPr>
        <w:snapToGrid w:val="0"/>
        <w:spacing w:before="240" w:line="300" w:lineRule="exact"/>
      </w:pPr>
      <w:r>
        <w:rPr>
          <w:rFonts w:ascii="標楷體" w:eastAsia="標楷體" w:hAnsi="標楷體"/>
          <w:color w:val="000000"/>
          <w:sz w:val="28"/>
          <w:szCs w:val="28"/>
        </w:rPr>
        <w:t xml:space="preserve">                            </w:t>
      </w:r>
      <w:r>
        <w:rPr>
          <w:rFonts w:ascii="標楷體" w:eastAsia="標楷體" w:hAnsi="標楷體"/>
          <w:color w:val="000000"/>
          <w:sz w:val="28"/>
          <w:szCs w:val="28"/>
        </w:rPr>
        <w:t>監護人</w:t>
      </w:r>
      <w:r>
        <w:rPr>
          <w:rFonts w:ascii="標楷體" w:eastAsia="標楷體" w:hAnsi="標楷體"/>
          <w:color w:val="000000"/>
          <w:sz w:val="20"/>
          <w:szCs w:val="20"/>
        </w:rPr>
        <w:t>（法定代理人或實際照顧者）</w:t>
      </w:r>
      <w:r>
        <w:rPr>
          <w:rFonts w:ascii="標楷體" w:eastAsia="標楷體" w:hAnsi="標楷體"/>
          <w:color w:val="000000"/>
          <w:sz w:val="28"/>
          <w:szCs w:val="28"/>
        </w:rPr>
        <w:t>簽名：</w:t>
      </w:r>
      <w:r>
        <w:rPr>
          <w:rFonts w:ascii="標楷體" w:eastAsia="標楷體" w:hAnsi="標楷體"/>
          <w:color w:val="000000"/>
          <w:sz w:val="28"/>
          <w:szCs w:val="28"/>
        </w:rPr>
        <w:t xml:space="preserve">                   </w:t>
      </w:r>
    </w:p>
    <w:p w:rsidR="008B11BD" w:rsidRDefault="008B11BD">
      <w:pPr>
        <w:snapToGrid w:val="0"/>
        <w:spacing w:before="180" w:line="300" w:lineRule="exact"/>
        <w:jc w:val="right"/>
        <w:rPr>
          <w:rFonts w:ascii="標楷體" w:eastAsia="標楷體" w:hAnsi="標楷體"/>
          <w:color w:val="000000"/>
          <w:sz w:val="28"/>
          <w:szCs w:val="28"/>
        </w:rPr>
      </w:pPr>
    </w:p>
    <w:p w:rsidR="008B11BD" w:rsidRDefault="00570C12">
      <w:pPr>
        <w:snapToGrid w:val="0"/>
        <w:spacing w:before="180" w:line="300" w:lineRule="exact"/>
        <w:jc w:val="right"/>
      </w:pPr>
      <w:r>
        <w:rPr>
          <w:rFonts w:ascii="標楷體" w:eastAsia="標楷體" w:hAnsi="標楷體"/>
          <w:color w:val="000000"/>
          <w:sz w:val="28"/>
          <w:szCs w:val="28"/>
        </w:rPr>
        <w:t>日期：</w:t>
      </w:r>
      <w:r>
        <w:rPr>
          <w:rFonts w:ascii="標楷體" w:eastAsia="標楷體" w:hAnsi="標楷體"/>
          <w:color w:val="000000"/>
          <w:sz w:val="28"/>
          <w:szCs w:val="28"/>
        </w:rPr>
        <w:t xml:space="preserve"> 113</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8B11BD" w:rsidRDefault="00570C12">
      <w:pPr>
        <w:snapToGrid w:val="0"/>
        <w:spacing w:line="3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注意事項：</w:t>
      </w:r>
    </w:p>
    <w:p w:rsidR="008B11BD" w:rsidRDefault="00570C12">
      <w:pPr>
        <w:snapToGrid w:val="0"/>
        <w:spacing w:line="340" w:lineRule="exact"/>
        <w:ind w:left="240" w:hanging="240"/>
        <w:jc w:val="both"/>
      </w:pPr>
      <w:r>
        <w:rPr>
          <w:rFonts w:ascii="標楷體" w:eastAsia="標楷體" w:hAnsi="標楷體"/>
          <w:color w:val="000000"/>
        </w:rPr>
        <w:t>1.</w:t>
      </w:r>
      <w:r>
        <w:rPr>
          <w:rFonts w:ascii="標楷體" w:eastAsia="標楷體" w:hAnsi="標楷體"/>
          <w:color w:val="000000"/>
        </w:rPr>
        <w:t>欲放棄安置入班者，請填妥本聲明書並經監護人（法定代理人或實際照顧者），簽章後於</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日（星期四）中午</w:t>
      </w:r>
      <w:r>
        <w:rPr>
          <w:rFonts w:ascii="標楷體" w:eastAsia="標楷體" w:hAnsi="標楷體"/>
          <w:color w:val="000000"/>
        </w:rPr>
        <w:t>12</w:t>
      </w:r>
      <w:r>
        <w:rPr>
          <w:rFonts w:ascii="標楷體" w:eastAsia="標楷體" w:hAnsi="標楷體"/>
          <w:color w:val="000000"/>
        </w:rPr>
        <w:t>時前由學生或家長親自送至高雄市立志中學高國中部資優組辦理。</w:t>
      </w:r>
    </w:p>
    <w:p w:rsidR="008B11BD" w:rsidRDefault="00570C12">
      <w:pPr>
        <w:snapToGrid w:val="0"/>
        <w:spacing w:line="340" w:lineRule="exact"/>
        <w:ind w:left="240" w:hanging="240"/>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安置學校於聲明書蓋章後，將第</w:t>
      </w:r>
      <w:r>
        <w:rPr>
          <w:rFonts w:ascii="標楷體" w:eastAsia="標楷體" w:hAnsi="標楷體"/>
          <w:color w:val="000000"/>
        </w:rPr>
        <w:t>1</w:t>
      </w:r>
      <w:r>
        <w:rPr>
          <w:rFonts w:ascii="標楷體" w:eastAsia="標楷體" w:hAnsi="標楷體"/>
          <w:color w:val="000000"/>
        </w:rPr>
        <w:t>聯撕下由學校存查，第</w:t>
      </w:r>
      <w:r>
        <w:rPr>
          <w:rFonts w:ascii="標楷體" w:eastAsia="標楷體" w:hAnsi="標楷體"/>
          <w:color w:val="000000"/>
        </w:rPr>
        <w:t>2</w:t>
      </w:r>
      <w:r>
        <w:rPr>
          <w:rFonts w:ascii="標楷體" w:eastAsia="標楷體" w:hAnsi="標楷體"/>
          <w:color w:val="000000"/>
        </w:rPr>
        <w:t>聯由學生領回。</w:t>
      </w:r>
    </w:p>
    <w:p w:rsidR="008B11BD" w:rsidRDefault="00570C12">
      <w:pPr>
        <w:snapToGrid w:val="0"/>
        <w:spacing w:line="340" w:lineRule="exact"/>
        <w:ind w:left="240" w:hanging="240"/>
        <w:jc w:val="both"/>
      </w:pPr>
      <w:r>
        <w:rPr>
          <w:rFonts w:ascii="標楷體" w:eastAsia="標楷體" w:hAnsi="標楷體"/>
          <w:color w:val="000000"/>
        </w:rPr>
        <w:t>3.</w:t>
      </w:r>
      <w:r>
        <w:rPr>
          <w:rFonts w:ascii="標楷體" w:eastAsia="標楷體" w:hAnsi="標楷體"/>
          <w:color w:val="000000"/>
        </w:rPr>
        <w:t>經完成上述手續後，不得撤回，敬請慎重考慮後決定。</w:t>
      </w:r>
    </w:p>
    <w:sectPr w:rsidR="008B11BD">
      <w:footerReference w:type="default" r:id="rId10"/>
      <w:pgSz w:w="11906" w:h="16838"/>
      <w:pgMar w:top="709" w:right="1134" w:bottom="851" w:left="1134" w:header="720" w:footer="720" w:gutter="0"/>
      <w:cols w:space="720"/>
      <w:docGrid w:type="linesAndChars" w:linePitch="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C12" w:rsidRDefault="00570C12">
      <w:r>
        <w:separator/>
      </w:r>
    </w:p>
  </w:endnote>
  <w:endnote w:type="continuationSeparator" w:id="0">
    <w:p w:rsidR="00570C12" w:rsidRDefault="0057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TB7CF9C5CtCID-WinCharSetFFFF-H">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04" w:rsidRDefault="00570C12">
    <w:pPr>
      <w:pStyle w:val="a3"/>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p w:rsidR="00C45D04" w:rsidRDefault="00570C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04" w:rsidRDefault="00570C12">
    <w:pPr>
      <w:pStyle w:val="a3"/>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p w:rsidR="00C45D04" w:rsidRDefault="00570C1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04" w:rsidRDefault="00570C12">
    <w:pPr>
      <w:pStyle w:val="a3"/>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p w:rsidR="00C45D04" w:rsidRDefault="00570C1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04" w:rsidRDefault="00570C12">
    <w:pPr>
      <w:pStyle w:val="a3"/>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p w:rsidR="00C45D04" w:rsidRDefault="00570C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C12" w:rsidRDefault="00570C12">
      <w:r>
        <w:rPr>
          <w:color w:val="000000"/>
        </w:rPr>
        <w:separator/>
      </w:r>
    </w:p>
  </w:footnote>
  <w:footnote w:type="continuationSeparator" w:id="0">
    <w:p w:rsidR="00570C12" w:rsidRDefault="0057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DEF"/>
    <w:multiLevelType w:val="multilevel"/>
    <w:tmpl w:val="ABEC1016"/>
    <w:lvl w:ilvl="0">
      <w:start w:val="1"/>
      <w:numFmt w:val="decimal"/>
      <w:lvlText w:val="%1."/>
      <w:lvlJc w:val="left"/>
      <w:pPr>
        <w:ind w:left="1218" w:hanging="360"/>
      </w:pPr>
    </w:lvl>
    <w:lvl w:ilvl="1">
      <w:start w:val="1"/>
      <w:numFmt w:val="taiwaneseCountingThousand"/>
      <w:lvlText w:val="（%2）"/>
      <w:lvlJc w:val="left"/>
      <w:pPr>
        <w:ind w:left="2058" w:hanging="720"/>
      </w:pPr>
    </w:lvl>
    <w:lvl w:ilvl="2">
      <w:start w:val="1"/>
      <w:numFmt w:val="lowerRoman"/>
      <w:lvlText w:val="%3."/>
      <w:lvlJc w:val="right"/>
      <w:pPr>
        <w:ind w:left="2298" w:hanging="480"/>
      </w:pPr>
    </w:lvl>
    <w:lvl w:ilvl="3">
      <w:start w:val="1"/>
      <w:numFmt w:val="decimal"/>
      <w:lvlText w:val="%4."/>
      <w:lvlJc w:val="left"/>
      <w:pPr>
        <w:ind w:left="2778" w:hanging="480"/>
      </w:pPr>
    </w:lvl>
    <w:lvl w:ilvl="4">
      <w:start w:val="1"/>
      <w:numFmt w:val="ideographTraditional"/>
      <w:lvlText w:val="%5、"/>
      <w:lvlJc w:val="left"/>
      <w:pPr>
        <w:ind w:left="3258" w:hanging="480"/>
      </w:pPr>
    </w:lvl>
    <w:lvl w:ilvl="5">
      <w:start w:val="1"/>
      <w:numFmt w:val="lowerRoman"/>
      <w:lvlText w:val="%6."/>
      <w:lvlJc w:val="right"/>
      <w:pPr>
        <w:ind w:left="3738" w:hanging="480"/>
      </w:pPr>
    </w:lvl>
    <w:lvl w:ilvl="6">
      <w:start w:val="1"/>
      <w:numFmt w:val="decimal"/>
      <w:lvlText w:val="%7."/>
      <w:lvlJc w:val="left"/>
      <w:pPr>
        <w:ind w:left="4218" w:hanging="480"/>
      </w:pPr>
    </w:lvl>
    <w:lvl w:ilvl="7">
      <w:start w:val="1"/>
      <w:numFmt w:val="ideographTraditional"/>
      <w:lvlText w:val="%8、"/>
      <w:lvlJc w:val="left"/>
      <w:pPr>
        <w:ind w:left="4698" w:hanging="480"/>
      </w:pPr>
    </w:lvl>
    <w:lvl w:ilvl="8">
      <w:start w:val="1"/>
      <w:numFmt w:val="lowerRoman"/>
      <w:lvlText w:val="%9."/>
      <w:lvlJc w:val="right"/>
      <w:pPr>
        <w:ind w:left="5178" w:hanging="480"/>
      </w:pPr>
    </w:lvl>
  </w:abstractNum>
  <w:abstractNum w:abstractNumId="1" w15:restartNumberingAfterBreak="0">
    <w:nsid w:val="435F464E"/>
    <w:multiLevelType w:val="multilevel"/>
    <w:tmpl w:val="D3FE797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03E3F9F"/>
    <w:multiLevelType w:val="multilevel"/>
    <w:tmpl w:val="0C4E6A4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B31522"/>
    <w:multiLevelType w:val="multilevel"/>
    <w:tmpl w:val="D0B8BD88"/>
    <w:lvl w:ilvl="0">
      <w:start w:val="1"/>
      <w:numFmt w:val="taiwaneseCountingThousand"/>
      <w:lvlText w:val="%1、"/>
      <w:lvlJc w:val="left"/>
      <w:pPr>
        <w:ind w:left="1430" w:hanging="720"/>
      </w:pPr>
      <w:rPr>
        <w:rFonts w:ascii="標楷體" w:eastAsia="標楷體" w:hAnsi="標楷體"/>
        <w:b w:val="0"/>
        <w:bCs/>
        <w:sz w:val="28"/>
        <w:szCs w:val="28"/>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11BD"/>
    <w:rsid w:val="00570C12"/>
    <w:rsid w:val="008B11BD"/>
    <w:rsid w:val="00D20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22798-C4E6-4023-AEEF-123E5839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480"/>
    </w:pPr>
    <w:rPr>
      <w:rFonts w:ascii="Calibri" w:hAnsi="Calibri"/>
      <w:szCs w:val="22"/>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節"/>
    <w:basedOn w:val="2"/>
    <w:pPr>
      <w:spacing w:line="500" w:lineRule="exact"/>
      <w:ind w:left="200" w:hanging="200"/>
    </w:pPr>
    <w:rPr>
      <w:rFonts w:ascii="標楷體" w:eastAsia="標楷體" w:hAnsi="標楷體"/>
      <w:sz w:val="36"/>
      <w:szCs w:val="32"/>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Body Text"/>
    <w:basedOn w:val="a"/>
    <w:pPr>
      <w:spacing w:after="120"/>
    </w:pPr>
    <w:rPr>
      <w:rFonts w:ascii="標楷體" w:eastAsia="標楷體" w:hAnsi="標楷體"/>
    </w:rPr>
  </w:style>
  <w:style w:type="paragraph" w:styleId="a9">
    <w:name w:val="Plain Text"/>
    <w:basedOn w:val="a"/>
    <w:rPr>
      <w:rFonts w:ascii="細明體" w:eastAsia="細明體" w:hAnsi="細明體"/>
      <w:szCs w:val="20"/>
    </w:rPr>
  </w:style>
  <w:style w:type="paragraph" w:styleId="aa">
    <w:name w:val="Note Heading"/>
    <w:basedOn w:val="a"/>
    <w:next w:val="a"/>
    <w:pPr>
      <w:jc w:val="center"/>
    </w:pPr>
    <w:rPr>
      <w:rFonts w:ascii="標楷體" w:eastAsia="標楷體" w:hAnsi="標楷體"/>
      <w:color w:val="000000"/>
    </w:rPr>
  </w:style>
  <w:style w:type="paragraph" w:customStyle="1" w:styleId="013">
    <w:name w:val="013"/>
    <w:basedOn w:val="a"/>
    <w:pPr>
      <w:widowControl/>
      <w:spacing w:before="100" w:after="100"/>
    </w:pPr>
    <w:rPr>
      <w:rFonts w:ascii="新細明體" w:hAnsi="新細明體" w:cs="新細明體"/>
      <w:kern w:val="0"/>
    </w:rPr>
  </w:style>
  <w:style w:type="paragraph" w:customStyle="1" w:styleId="TableParagraph">
    <w:name w:val="Table Paragraph"/>
    <w:basedOn w:val="a"/>
    <w:rPr>
      <w:rFonts w:ascii="Calibri" w:hAnsi="Calibri"/>
      <w:kern w:val="0"/>
      <w:sz w:val="22"/>
      <w:szCs w:val="22"/>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b">
    <w:name w:val="Hyperlink"/>
    <w:rPr>
      <w:color w:val="0000FF"/>
      <w:u w:val="single"/>
    </w:rPr>
  </w:style>
  <w:style w:type="character" w:customStyle="1" w:styleId="ac">
    <w:name w:val="純文字 字元"/>
    <w:rPr>
      <w:rFonts w:ascii="細明體" w:eastAsia="細明體" w:hAnsi="細明體"/>
      <w:kern w:val="3"/>
      <w:sz w:val="24"/>
    </w:rPr>
  </w:style>
  <w:style w:type="paragraph" w:styleId="ad">
    <w:name w:val="List Paragraph"/>
    <w:basedOn w:val="a"/>
    <w:pPr>
      <w:ind w:left="480"/>
    </w:pPr>
  </w:style>
  <w:style w:type="character" w:customStyle="1" w:styleId="ae">
    <w:name w:val="頁尾 字元"/>
    <w:rPr>
      <w:kern w:val="3"/>
    </w:rPr>
  </w:style>
  <w:style w:type="character" w:customStyle="1" w:styleId="af">
    <w:name w:val="註釋標題 字元"/>
    <w:rPr>
      <w:rFonts w:ascii="標楷體" w:eastAsia="標楷體" w:hAnsi="標楷體"/>
      <w:color w:val="000000"/>
      <w:kern w:val="3"/>
      <w:sz w:val="24"/>
      <w:szCs w:val="24"/>
    </w:rPr>
  </w:style>
  <w:style w:type="character" w:customStyle="1" w:styleId="af0">
    <w:name w:val="本文 字元"/>
    <w:rPr>
      <w:rFonts w:ascii="標楷體" w:eastAsia="標楷體" w:hAnsi="標楷體"/>
      <w:kern w:val="3"/>
      <w:sz w:val="24"/>
      <w:szCs w:val="24"/>
    </w:rPr>
  </w:style>
  <w:style w:type="paragraph" w:styleId="20">
    <w:name w:val="Body Text Indent 2"/>
    <w:basedOn w:val="a"/>
    <w:pPr>
      <w:ind w:left="358" w:hanging="358"/>
    </w:pPr>
    <w:rPr>
      <w:rFonts w:eastAsia="標楷體"/>
      <w:kern w:val="0"/>
      <w:sz w:val="28"/>
    </w:rPr>
  </w:style>
  <w:style w:type="character" w:customStyle="1" w:styleId="21">
    <w:name w:val="本文縮排 2 字元"/>
    <w:rPr>
      <w:rFonts w:eastAsia="標楷體"/>
      <w:sz w:val="28"/>
      <w:szCs w:val="24"/>
    </w:rPr>
  </w:style>
  <w:style w:type="character" w:styleId="af1">
    <w:name w:val="line number"/>
    <w:basedOn w:val="a0"/>
  </w:style>
  <w:style w:type="paragraph" w:styleId="af2">
    <w:name w:val="Closing"/>
    <w:basedOn w:val="a"/>
    <w:pPr>
      <w:ind w:left="100"/>
    </w:pPr>
    <w:rPr>
      <w:rFonts w:ascii="標楷體" w:eastAsia="標楷體" w:hAnsi="標楷體"/>
    </w:rPr>
  </w:style>
  <w:style w:type="character" w:customStyle="1" w:styleId="af3">
    <w:name w:val="結語 字元"/>
    <w:rPr>
      <w:rFonts w:ascii="標楷體" w:eastAsia="標楷體" w:hAnsi="標楷體"/>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hAnsi="Cambria"/>
      <w:kern w:val="3"/>
      <w:sz w:val="18"/>
      <w:szCs w:val="18"/>
    </w:rPr>
  </w:style>
  <w:style w:type="paragraph" w:customStyle="1" w:styleId="Default">
    <w:name w:val="Default"/>
    <w:pPr>
      <w:widowControl w:val="0"/>
      <w:suppressAutoHyphens/>
      <w:autoSpaceDE w:val="0"/>
    </w:pPr>
    <w:rPr>
      <w:rFonts w:ascii="Webdings" w:hAnsi="Webdings" w:cs="Webdings"/>
      <w:color w:val="000000"/>
      <w:sz w:val="24"/>
      <w:szCs w:val="24"/>
    </w:rPr>
  </w:style>
  <w:style w:type="paragraph" w:customStyle="1" w:styleId="22">
    <w:name w:val="樣式2"/>
    <w:basedOn w:val="a"/>
    <w:pPr>
      <w:autoSpaceDE w:val="0"/>
      <w:spacing w:before="100" w:after="100"/>
    </w:pPr>
    <w:rPr>
      <w:kern w:val="0"/>
      <w:szCs w:val="20"/>
    </w:rPr>
  </w:style>
  <w:style w:type="character" w:customStyle="1" w:styleId="NoteHeadingChar">
    <w:name w:val="Note Heading Char"/>
    <w:rPr>
      <w:rFonts w:ascii="新細明體" w:hAnsi="新細明體"/>
      <w:kern w:val="3"/>
      <w:sz w:val="24"/>
    </w:rPr>
  </w:style>
  <w:style w:type="paragraph" w:styleId="af6">
    <w:name w:val="Revision"/>
    <w:pPr>
      <w:suppressAutoHyphens/>
    </w:pPr>
    <w:rPr>
      <w:kern w:val="3"/>
      <w:sz w:val="24"/>
      <w:szCs w:val="24"/>
    </w:rPr>
  </w:style>
  <w:style w:type="character" w:styleId="af7">
    <w:name w:val="annotation reference"/>
    <w:basedOn w:val="a0"/>
    <w:rPr>
      <w:sz w:val="18"/>
      <w:szCs w:val="18"/>
    </w:rPr>
  </w:style>
  <w:style w:type="paragraph" w:styleId="af8">
    <w:name w:val="annotation text"/>
    <w:basedOn w:val="a"/>
  </w:style>
  <w:style w:type="character" w:customStyle="1" w:styleId="af9">
    <w:name w:val="註解文字 字元"/>
    <w:basedOn w:val="a0"/>
    <w:rPr>
      <w:kern w:val="3"/>
      <w:sz w:val="24"/>
      <w:szCs w:val="24"/>
    </w:rPr>
  </w:style>
  <w:style w:type="paragraph" w:styleId="afa">
    <w:name w:val="annotation subject"/>
    <w:basedOn w:val="af8"/>
    <w:next w:val="af8"/>
    <w:rPr>
      <w:b/>
      <w:bCs/>
    </w:rPr>
  </w:style>
  <w:style w:type="character" w:customStyle="1" w:styleId="afb">
    <w:name w:val="註解主旨 字元"/>
    <w:basedOn w:val="af9"/>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研商縣市政府函報所轄國民中學資賦優異學生採入學前</dc:title>
  <dc:creator>User</dc:creator>
  <cp:lastModifiedBy>user</cp:lastModifiedBy>
  <cp:revision>2</cp:revision>
  <cp:lastPrinted>2024-05-30T03:13:00Z</cp:lastPrinted>
  <dcterms:created xsi:type="dcterms:W3CDTF">2024-06-25T01:08:00Z</dcterms:created>
  <dcterms:modified xsi:type="dcterms:W3CDTF">2024-06-25T01:08:00Z</dcterms:modified>
</cp:coreProperties>
</file>